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4556" w:rsidRDefault="00D84556" w:rsidP="00D84556">
      <w:pPr>
        <w:tabs>
          <w:tab w:val="left" w:pos="1344"/>
          <w:tab w:val="left" w:pos="7080"/>
        </w:tabs>
        <w:rPr>
          <w:bCs/>
          <w:caps/>
          <w:sz w:val="22"/>
          <w:szCs w:val="22"/>
        </w:rPr>
      </w:pPr>
    </w:p>
    <w:p w:rsidR="00D84556" w:rsidRPr="00C1200E" w:rsidRDefault="00D84556" w:rsidP="009351A8">
      <w:pPr>
        <w:tabs>
          <w:tab w:val="left" w:pos="1344"/>
          <w:tab w:val="left" w:pos="7080"/>
        </w:tabs>
        <w:jc w:val="right"/>
        <w:rPr>
          <w:sz w:val="22"/>
          <w:szCs w:val="22"/>
        </w:rPr>
      </w:pPr>
      <w:r w:rsidRPr="00C1200E">
        <w:rPr>
          <w:bCs/>
          <w:caps/>
          <w:sz w:val="22"/>
          <w:szCs w:val="22"/>
        </w:rPr>
        <w:t>Приложение № 1</w:t>
      </w:r>
    </w:p>
    <w:p w:rsidR="00D84556" w:rsidRPr="00202D39" w:rsidRDefault="00D84556" w:rsidP="009351A8">
      <w:pPr>
        <w:jc w:val="right"/>
        <w:rPr>
          <w:b/>
          <w:sz w:val="22"/>
          <w:szCs w:val="22"/>
        </w:rPr>
      </w:pPr>
      <w:r w:rsidRPr="00C1200E">
        <w:rPr>
          <w:b/>
          <w:sz w:val="22"/>
          <w:szCs w:val="22"/>
        </w:rPr>
        <w:t>к Извещ</w:t>
      </w:r>
      <w:r w:rsidR="000C7E96">
        <w:rPr>
          <w:b/>
          <w:sz w:val="22"/>
          <w:szCs w:val="22"/>
        </w:rPr>
        <w:t>ению о запросе ценовых котировок</w:t>
      </w:r>
    </w:p>
    <w:p w:rsidR="00D84556" w:rsidRPr="00C1200E" w:rsidRDefault="00D84556" w:rsidP="00D84556">
      <w:pPr>
        <w:jc w:val="right"/>
        <w:rPr>
          <w:b/>
          <w:sz w:val="22"/>
          <w:szCs w:val="22"/>
        </w:rPr>
      </w:pPr>
    </w:p>
    <w:p w:rsidR="00D84556" w:rsidRPr="00C1200E" w:rsidRDefault="00D84556" w:rsidP="00D84556">
      <w:pPr>
        <w:jc w:val="right"/>
        <w:rPr>
          <w:sz w:val="22"/>
          <w:szCs w:val="22"/>
        </w:rPr>
      </w:pPr>
    </w:p>
    <w:p w:rsidR="00D84556" w:rsidRPr="005F4BB4" w:rsidRDefault="00D84556" w:rsidP="00D84556">
      <w:pPr>
        <w:pStyle w:val="1"/>
        <w:keepNext w:val="0"/>
        <w:widowControl w:val="0"/>
        <w:suppressAutoHyphens/>
        <w:spacing w:line="360" w:lineRule="auto"/>
        <w:jc w:val="center"/>
        <w:rPr>
          <w:bCs/>
          <w:caps w:val="0"/>
          <w:sz w:val="28"/>
          <w:szCs w:val="28"/>
          <w:lang w:val="ru-RU"/>
        </w:rPr>
      </w:pPr>
      <w:r w:rsidRPr="004248CE">
        <w:rPr>
          <w:bCs/>
          <w:caps w:val="0"/>
          <w:sz w:val="28"/>
          <w:szCs w:val="28"/>
        </w:rPr>
        <w:t xml:space="preserve">Документация о закупке </w:t>
      </w:r>
      <w:r w:rsidR="0076538F" w:rsidRPr="004248CE">
        <w:rPr>
          <w:bCs/>
          <w:caps w:val="0"/>
          <w:sz w:val="28"/>
          <w:szCs w:val="28"/>
        </w:rPr>
        <w:t xml:space="preserve">№ </w:t>
      </w:r>
      <w:r w:rsidR="00E05BFE">
        <w:rPr>
          <w:bCs/>
          <w:caps w:val="0"/>
          <w:sz w:val="28"/>
          <w:szCs w:val="28"/>
          <w:lang w:val="ru-RU"/>
        </w:rPr>
        <w:t>5</w:t>
      </w:r>
    </w:p>
    <w:p w:rsidR="00D84556" w:rsidRPr="00BF474C" w:rsidRDefault="00D84556" w:rsidP="00D84556">
      <w:pPr>
        <w:ind w:firstLine="708"/>
        <w:rPr>
          <w:b/>
          <w:sz w:val="24"/>
          <w:szCs w:val="24"/>
        </w:rPr>
      </w:pPr>
    </w:p>
    <w:p w:rsidR="00DA0E25" w:rsidRPr="007F31E0" w:rsidRDefault="003D7ACD" w:rsidP="003D7ACD">
      <w:pPr>
        <w:jc w:val="both"/>
        <w:rPr>
          <w:sz w:val="24"/>
          <w:szCs w:val="24"/>
        </w:rPr>
      </w:pPr>
      <w:r w:rsidRPr="007F31E0">
        <w:rPr>
          <w:sz w:val="24"/>
          <w:szCs w:val="24"/>
        </w:rPr>
        <w:t xml:space="preserve">          </w:t>
      </w:r>
      <w:r w:rsidR="00D84556" w:rsidRPr="007F31E0">
        <w:rPr>
          <w:sz w:val="24"/>
          <w:szCs w:val="24"/>
        </w:rPr>
        <w:t>Заказчик (организатор проведения закупки) АУ «Научно-аналитический центр рационального недропользования им. В.И.</w:t>
      </w:r>
      <w:r w:rsidR="009351A8" w:rsidRPr="007F31E0">
        <w:rPr>
          <w:sz w:val="24"/>
          <w:szCs w:val="24"/>
        </w:rPr>
        <w:t xml:space="preserve"> </w:t>
      </w:r>
      <w:r w:rsidR="00DA0E25" w:rsidRPr="007F31E0">
        <w:rPr>
          <w:sz w:val="24"/>
          <w:szCs w:val="24"/>
        </w:rPr>
        <w:t>Шпильмана» проводит</w:t>
      </w:r>
      <w:r w:rsidR="00D84556" w:rsidRPr="007F31E0">
        <w:rPr>
          <w:sz w:val="24"/>
          <w:szCs w:val="24"/>
        </w:rPr>
        <w:t xml:space="preserve"> закупку способом запро</w:t>
      </w:r>
      <w:r w:rsidR="00202D39" w:rsidRPr="007F31E0">
        <w:rPr>
          <w:sz w:val="24"/>
          <w:szCs w:val="24"/>
        </w:rPr>
        <w:t>са ценовых котировок</w:t>
      </w:r>
      <w:r w:rsidR="004F0534" w:rsidRPr="007F31E0">
        <w:rPr>
          <w:sz w:val="24"/>
          <w:szCs w:val="24"/>
        </w:rPr>
        <w:t xml:space="preserve"> </w:t>
      </w:r>
      <w:r w:rsidR="003912A8">
        <w:rPr>
          <w:bCs/>
          <w:sz w:val="22"/>
          <w:szCs w:val="22"/>
        </w:rPr>
        <w:t xml:space="preserve">широкоформатного фотопринтера HP </w:t>
      </w:r>
      <w:proofErr w:type="spellStart"/>
      <w:r w:rsidR="003912A8">
        <w:rPr>
          <w:bCs/>
          <w:sz w:val="22"/>
          <w:szCs w:val="22"/>
        </w:rPr>
        <w:t>Designjet</w:t>
      </w:r>
      <w:proofErr w:type="spellEnd"/>
      <w:r w:rsidR="003912A8">
        <w:rPr>
          <w:bCs/>
          <w:sz w:val="22"/>
          <w:szCs w:val="22"/>
        </w:rPr>
        <w:t xml:space="preserve"> Z6200 42”</w:t>
      </w:r>
      <w:r w:rsidR="003912A8">
        <w:rPr>
          <w:sz w:val="22"/>
          <w:szCs w:val="22"/>
        </w:rPr>
        <w:t xml:space="preserve"> для автономного учреждения Ханты-Мансийского автономного округа-Югры «Научно-аналитический центр рационального недропользования им. В.И. Шпильмана</w:t>
      </w:r>
      <w:r w:rsidR="00161F45">
        <w:rPr>
          <w:sz w:val="22"/>
          <w:szCs w:val="22"/>
        </w:rPr>
        <w:t>»</w:t>
      </w:r>
    </w:p>
    <w:p w:rsidR="007F31E0" w:rsidRPr="007F31E0" w:rsidRDefault="007F31E0" w:rsidP="003D7ACD">
      <w:pPr>
        <w:jc w:val="both"/>
        <w:rPr>
          <w:sz w:val="24"/>
          <w:szCs w:val="24"/>
        </w:rPr>
      </w:pPr>
    </w:p>
    <w:p w:rsidR="00D84556" w:rsidRPr="007F31E0" w:rsidRDefault="00BF474C" w:rsidP="003B6484">
      <w:pPr>
        <w:jc w:val="both"/>
        <w:rPr>
          <w:sz w:val="24"/>
          <w:szCs w:val="24"/>
        </w:rPr>
      </w:pPr>
      <w:r w:rsidRPr="007F31E0">
        <w:rPr>
          <w:b/>
          <w:sz w:val="24"/>
          <w:szCs w:val="24"/>
        </w:rPr>
        <w:t xml:space="preserve">  </w:t>
      </w:r>
      <w:r w:rsidR="00D84556" w:rsidRPr="007F31E0">
        <w:rPr>
          <w:b/>
          <w:sz w:val="24"/>
          <w:szCs w:val="24"/>
        </w:rPr>
        <w:t>2</w:t>
      </w:r>
      <w:r w:rsidR="00D84556" w:rsidRPr="007F31E0">
        <w:rPr>
          <w:sz w:val="24"/>
          <w:szCs w:val="24"/>
        </w:rPr>
        <w:t>. Источник фи</w:t>
      </w:r>
      <w:r w:rsidR="00083726" w:rsidRPr="007F31E0">
        <w:rPr>
          <w:sz w:val="24"/>
          <w:szCs w:val="24"/>
        </w:rPr>
        <w:t>нансировани</w:t>
      </w:r>
      <w:r w:rsidR="00724FD3" w:rsidRPr="007F31E0">
        <w:rPr>
          <w:sz w:val="24"/>
          <w:szCs w:val="24"/>
        </w:rPr>
        <w:t>я закупки – Субсидии</w:t>
      </w:r>
    </w:p>
    <w:p w:rsidR="006544E4" w:rsidRPr="007F31E0" w:rsidRDefault="006544E4" w:rsidP="003B6484">
      <w:pPr>
        <w:jc w:val="both"/>
        <w:rPr>
          <w:sz w:val="24"/>
          <w:szCs w:val="24"/>
        </w:rPr>
      </w:pPr>
    </w:p>
    <w:p w:rsidR="004D6B85" w:rsidRDefault="009B17DE" w:rsidP="004F0534">
      <w:pPr>
        <w:numPr>
          <w:ilvl w:val="0"/>
          <w:numId w:val="14"/>
        </w:numPr>
        <w:jc w:val="both"/>
        <w:rPr>
          <w:b/>
          <w:sz w:val="24"/>
          <w:szCs w:val="24"/>
        </w:rPr>
      </w:pPr>
      <w:r w:rsidRPr="00AB1D05">
        <w:rPr>
          <w:b/>
          <w:sz w:val="24"/>
          <w:szCs w:val="24"/>
        </w:rPr>
        <w:t>Требования к качеству, техническим характ</w:t>
      </w:r>
      <w:r>
        <w:rPr>
          <w:b/>
          <w:sz w:val="24"/>
          <w:szCs w:val="24"/>
        </w:rPr>
        <w:t>еристикам товара</w:t>
      </w:r>
      <w:r w:rsidR="00ED4A5F">
        <w:rPr>
          <w:b/>
          <w:sz w:val="24"/>
          <w:szCs w:val="24"/>
        </w:rPr>
        <w:t>.</w:t>
      </w:r>
    </w:p>
    <w:p w:rsidR="00757C36" w:rsidRDefault="00757C36" w:rsidP="00757C36">
      <w:pPr>
        <w:ind w:left="540"/>
        <w:jc w:val="right"/>
        <w:rPr>
          <w:sz w:val="24"/>
          <w:szCs w:val="24"/>
        </w:rPr>
      </w:pPr>
      <w:r w:rsidRPr="00484731">
        <w:rPr>
          <w:sz w:val="24"/>
          <w:szCs w:val="24"/>
        </w:rPr>
        <w:t>Таблица 1</w:t>
      </w:r>
    </w:p>
    <w:p w:rsidR="006F4B1F" w:rsidRPr="00484731" w:rsidRDefault="006F4B1F" w:rsidP="00757C36">
      <w:pPr>
        <w:ind w:left="540"/>
        <w:jc w:val="right"/>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6625"/>
        <w:gridCol w:w="1097"/>
        <w:gridCol w:w="1100"/>
      </w:tblGrid>
      <w:tr w:rsidR="00986C64" w:rsidRPr="00E05BFE" w:rsidTr="004A37B7">
        <w:tc>
          <w:tcPr>
            <w:tcW w:w="675" w:type="dxa"/>
            <w:shd w:val="clear" w:color="auto" w:fill="auto"/>
            <w:vAlign w:val="center"/>
          </w:tcPr>
          <w:p w:rsidR="00986C64" w:rsidRPr="00F50C08" w:rsidRDefault="00986C64" w:rsidP="004A37B7">
            <w:pPr>
              <w:jc w:val="center"/>
              <w:rPr>
                <w:color w:val="000000"/>
                <w:sz w:val="24"/>
                <w:szCs w:val="24"/>
              </w:rPr>
            </w:pPr>
            <w:r w:rsidRPr="00F50C08">
              <w:rPr>
                <w:color w:val="000000"/>
                <w:sz w:val="24"/>
                <w:szCs w:val="24"/>
              </w:rPr>
              <w:t>№ п/п</w:t>
            </w:r>
          </w:p>
        </w:tc>
        <w:tc>
          <w:tcPr>
            <w:tcW w:w="6946" w:type="dxa"/>
            <w:shd w:val="clear" w:color="auto" w:fill="auto"/>
            <w:vAlign w:val="center"/>
          </w:tcPr>
          <w:p w:rsidR="00986C64" w:rsidRPr="00F50C08" w:rsidRDefault="00986C64" w:rsidP="004A37B7">
            <w:pPr>
              <w:jc w:val="center"/>
              <w:rPr>
                <w:color w:val="000000"/>
                <w:sz w:val="24"/>
                <w:szCs w:val="24"/>
              </w:rPr>
            </w:pPr>
            <w:r w:rsidRPr="00F50C08">
              <w:rPr>
                <w:color w:val="000000"/>
                <w:sz w:val="24"/>
                <w:szCs w:val="24"/>
              </w:rPr>
              <w:t>Оборудование</w:t>
            </w:r>
          </w:p>
        </w:tc>
        <w:tc>
          <w:tcPr>
            <w:tcW w:w="1134" w:type="dxa"/>
            <w:shd w:val="clear" w:color="auto" w:fill="auto"/>
            <w:vAlign w:val="center"/>
          </w:tcPr>
          <w:p w:rsidR="00986C64" w:rsidRPr="00F50C08" w:rsidRDefault="00986C64" w:rsidP="004A37B7">
            <w:pPr>
              <w:jc w:val="center"/>
              <w:rPr>
                <w:color w:val="000000"/>
                <w:sz w:val="24"/>
                <w:szCs w:val="24"/>
              </w:rPr>
            </w:pPr>
            <w:r w:rsidRPr="00F50C08">
              <w:rPr>
                <w:color w:val="000000"/>
                <w:sz w:val="24"/>
                <w:szCs w:val="24"/>
              </w:rPr>
              <w:t>Ед. изм.</w:t>
            </w:r>
          </w:p>
        </w:tc>
        <w:tc>
          <w:tcPr>
            <w:tcW w:w="1134" w:type="dxa"/>
            <w:shd w:val="clear" w:color="auto" w:fill="auto"/>
            <w:vAlign w:val="center"/>
          </w:tcPr>
          <w:p w:rsidR="00986C64" w:rsidRPr="00F50C08" w:rsidRDefault="00986C64" w:rsidP="004A37B7">
            <w:pPr>
              <w:jc w:val="center"/>
              <w:rPr>
                <w:color w:val="000000"/>
                <w:sz w:val="24"/>
                <w:szCs w:val="24"/>
              </w:rPr>
            </w:pPr>
            <w:r w:rsidRPr="00F50C08">
              <w:rPr>
                <w:color w:val="000000"/>
                <w:sz w:val="24"/>
                <w:szCs w:val="24"/>
              </w:rPr>
              <w:t>Кол-во</w:t>
            </w:r>
          </w:p>
        </w:tc>
      </w:tr>
      <w:tr w:rsidR="00986C64" w:rsidRPr="00E05BFE" w:rsidTr="004A37B7">
        <w:tc>
          <w:tcPr>
            <w:tcW w:w="675" w:type="dxa"/>
            <w:shd w:val="clear" w:color="auto" w:fill="auto"/>
            <w:vAlign w:val="center"/>
          </w:tcPr>
          <w:p w:rsidR="00986C64" w:rsidRPr="00F50C08" w:rsidRDefault="00986C64" w:rsidP="004A37B7">
            <w:pPr>
              <w:jc w:val="center"/>
              <w:rPr>
                <w:color w:val="000000"/>
                <w:sz w:val="24"/>
                <w:szCs w:val="24"/>
              </w:rPr>
            </w:pPr>
            <w:r w:rsidRPr="00F50C08">
              <w:rPr>
                <w:color w:val="000000"/>
                <w:sz w:val="24"/>
                <w:szCs w:val="24"/>
              </w:rPr>
              <w:t>1</w:t>
            </w:r>
          </w:p>
        </w:tc>
        <w:tc>
          <w:tcPr>
            <w:tcW w:w="6946" w:type="dxa"/>
            <w:shd w:val="clear" w:color="auto" w:fill="auto"/>
          </w:tcPr>
          <w:p w:rsidR="00986C64" w:rsidRPr="00F50C08" w:rsidRDefault="00986C64" w:rsidP="004A37B7">
            <w:pPr>
              <w:numPr>
                <w:ilvl w:val="0"/>
                <w:numId w:val="15"/>
              </w:numPr>
              <w:rPr>
                <w:color w:val="000000"/>
                <w:sz w:val="22"/>
                <w:szCs w:val="22"/>
              </w:rPr>
            </w:pPr>
            <w:r w:rsidRPr="00F50C08">
              <w:rPr>
                <w:color w:val="000000"/>
                <w:sz w:val="22"/>
                <w:szCs w:val="22"/>
              </w:rPr>
              <w:t>Размер модели – 1067 мм (42 дюйма).</w:t>
            </w:r>
          </w:p>
          <w:p w:rsidR="00986C64" w:rsidRPr="00F50C08" w:rsidRDefault="00986C64" w:rsidP="004A37B7">
            <w:pPr>
              <w:numPr>
                <w:ilvl w:val="0"/>
                <w:numId w:val="15"/>
              </w:numPr>
              <w:rPr>
                <w:color w:val="000000"/>
                <w:sz w:val="22"/>
                <w:szCs w:val="22"/>
              </w:rPr>
            </w:pPr>
            <w:r w:rsidRPr="00F50C08">
              <w:rPr>
                <w:color w:val="000000"/>
                <w:sz w:val="22"/>
                <w:szCs w:val="22"/>
              </w:rPr>
              <w:t>Скорость печати цветных изображений: 108 м²/ч на носителях с покрытием; 16,4 м²/ч на глянцевых носителях.</w:t>
            </w:r>
          </w:p>
          <w:p w:rsidR="00986C64" w:rsidRPr="00F50C08" w:rsidRDefault="00986C64" w:rsidP="004A37B7">
            <w:pPr>
              <w:numPr>
                <w:ilvl w:val="0"/>
                <w:numId w:val="15"/>
              </w:numPr>
              <w:rPr>
                <w:color w:val="000000"/>
                <w:sz w:val="22"/>
                <w:szCs w:val="22"/>
              </w:rPr>
            </w:pPr>
            <w:r w:rsidRPr="00F50C08">
              <w:rPr>
                <w:color w:val="000000"/>
                <w:sz w:val="22"/>
                <w:szCs w:val="22"/>
              </w:rPr>
              <w:t>Разрешение при печати: оптимизированное разрешение до 2400 x 1200 т/д.</w:t>
            </w:r>
          </w:p>
          <w:p w:rsidR="00986C64" w:rsidRPr="00F50C08" w:rsidRDefault="00986C64" w:rsidP="004A37B7">
            <w:pPr>
              <w:numPr>
                <w:ilvl w:val="0"/>
                <w:numId w:val="15"/>
              </w:numPr>
              <w:rPr>
                <w:color w:val="000000"/>
                <w:sz w:val="22"/>
                <w:szCs w:val="22"/>
              </w:rPr>
            </w:pPr>
            <w:r w:rsidRPr="00F50C08">
              <w:rPr>
                <w:color w:val="000000"/>
                <w:sz w:val="22"/>
                <w:szCs w:val="22"/>
              </w:rPr>
              <w:t>Технология печати: термальная струйная печать HP</w:t>
            </w:r>
            <w:r>
              <w:rPr>
                <w:color w:val="000000"/>
                <w:sz w:val="22"/>
                <w:szCs w:val="22"/>
              </w:rPr>
              <w:t>.</w:t>
            </w:r>
          </w:p>
          <w:p w:rsidR="00986C64" w:rsidRPr="00F50C08" w:rsidRDefault="00986C64" w:rsidP="004A37B7">
            <w:pPr>
              <w:numPr>
                <w:ilvl w:val="0"/>
                <w:numId w:val="15"/>
              </w:numPr>
              <w:rPr>
                <w:color w:val="000000"/>
                <w:sz w:val="22"/>
                <w:szCs w:val="22"/>
              </w:rPr>
            </w:pPr>
            <w:r w:rsidRPr="00F50C08">
              <w:rPr>
                <w:color w:val="000000"/>
                <w:sz w:val="22"/>
                <w:szCs w:val="22"/>
              </w:rPr>
              <w:t>Типы чернил: пигментные чернила</w:t>
            </w:r>
            <w:r>
              <w:rPr>
                <w:color w:val="000000"/>
                <w:sz w:val="22"/>
                <w:szCs w:val="22"/>
              </w:rPr>
              <w:t>.</w:t>
            </w:r>
          </w:p>
          <w:p w:rsidR="00986C64" w:rsidRPr="00F50C08" w:rsidRDefault="00986C64" w:rsidP="004A37B7">
            <w:pPr>
              <w:numPr>
                <w:ilvl w:val="0"/>
                <w:numId w:val="15"/>
              </w:numPr>
              <w:rPr>
                <w:color w:val="000000"/>
                <w:sz w:val="22"/>
                <w:szCs w:val="22"/>
              </w:rPr>
            </w:pPr>
            <w:r w:rsidRPr="00F50C08">
              <w:rPr>
                <w:color w:val="000000"/>
                <w:sz w:val="22"/>
                <w:szCs w:val="22"/>
              </w:rPr>
              <w:t>Цвета чернил: 8 (хроматический красный, пурпурный, матовый черный, черный для фотопечати, желтый, светло-голубой, светло-серый, светло-пурпурный)</w:t>
            </w:r>
            <w:r>
              <w:rPr>
                <w:color w:val="000000"/>
                <w:sz w:val="22"/>
                <w:szCs w:val="22"/>
              </w:rPr>
              <w:t>.</w:t>
            </w:r>
          </w:p>
          <w:p w:rsidR="00986C64" w:rsidRDefault="00986C64" w:rsidP="004A37B7">
            <w:pPr>
              <w:numPr>
                <w:ilvl w:val="0"/>
                <w:numId w:val="15"/>
              </w:numPr>
              <w:rPr>
                <w:color w:val="000000"/>
                <w:sz w:val="22"/>
                <w:szCs w:val="22"/>
              </w:rPr>
            </w:pPr>
            <w:r>
              <w:rPr>
                <w:color w:val="000000"/>
                <w:sz w:val="22"/>
                <w:szCs w:val="22"/>
              </w:rPr>
              <w:t>Размер капли чернил: 4пл (</w:t>
            </w:r>
            <w:proofErr w:type="spellStart"/>
            <w:r w:rsidRPr="00D61E92">
              <w:rPr>
                <w:color w:val="000000"/>
                <w:sz w:val="22"/>
                <w:szCs w:val="22"/>
              </w:rPr>
              <w:t>lc</w:t>
            </w:r>
            <w:proofErr w:type="spellEnd"/>
            <w:r w:rsidRPr="00F4331E">
              <w:rPr>
                <w:color w:val="000000"/>
                <w:sz w:val="22"/>
                <w:szCs w:val="22"/>
              </w:rPr>
              <w:t xml:space="preserve">, </w:t>
            </w:r>
            <w:proofErr w:type="spellStart"/>
            <w:r w:rsidRPr="00D61E92">
              <w:rPr>
                <w:color w:val="000000"/>
                <w:sz w:val="22"/>
                <w:szCs w:val="22"/>
              </w:rPr>
              <w:t>lm</w:t>
            </w:r>
            <w:proofErr w:type="spellEnd"/>
            <w:r w:rsidRPr="00F4331E">
              <w:rPr>
                <w:color w:val="000000"/>
                <w:sz w:val="22"/>
                <w:szCs w:val="22"/>
              </w:rPr>
              <w:t xml:space="preserve">, </w:t>
            </w:r>
            <w:proofErr w:type="spellStart"/>
            <w:r w:rsidRPr="00D61E92">
              <w:rPr>
                <w:color w:val="000000"/>
                <w:sz w:val="22"/>
                <w:szCs w:val="22"/>
              </w:rPr>
              <w:t>lg</w:t>
            </w:r>
            <w:proofErr w:type="spellEnd"/>
            <w:r w:rsidRPr="00F4331E">
              <w:rPr>
                <w:color w:val="000000"/>
                <w:sz w:val="22"/>
                <w:szCs w:val="22"/>
              </w:rPr>
              <w:t xml:space="preserve">, </w:t>
            </w:r>
            <w:proofErr w:type="spellStart"/>
            <w:r w:rsidRPr="00D61E92">
              <w:rPr>
                <w:color w:val="000000"/>
                <w:sz w:val="22"/>
                <w:szCs w:val="22"/>
              </w:rPr>
              <w:t>pK</w:t>
            </w:r>
            <w:proofErr w:type="spellEnd"/>
            <w:r w:rsidRPr="00F4331E">
              <w:rPr>
                <w:color w:val="000000"/>
                <w:sz w:val="22"/>
                <w:szCs w:val="22"/>
              </w:rPr>
              <w:t>), 6</w:t>
            </w:r>
            <w:r>
              <w:rPr>
                <w:color w:val="000000"/>
                <w:sz w:val="22"/>
                <w:szCs w:val="22"/>
              </w:rPr>
              <w:t>пл (</w:t>
            </w:r>
            <w:r w:rsidRPr="00D61E92">
              <w:rPr>
                <w:color w:val="000000"/>
                <w:sz w:val="22"/>
                <w:szCs w:val="22"/>
              </w:rPr>
              <w:t>R</w:t>
            </w:r>
            <w:r w:rsidRPr="00F4331E">
              <w:rPr>
                <w:color w:val="000000"/>
                <w:sz w:val="22"/>
                <w:szCs w:val="22"/>
              </w:rPr>
              <w:t xml:space="preserve">, </w:t>
            </w:r>
            <w:r w:rsidRPr="00D61E92">
              <w:rPr>
                <w:color w:val="000000"/>
                <w:sz w:val="22"/>
                <w:szCs w:val="22"/>
              </w:rPr>
              <w:t>M</w:t>
            </w:r>
            <w:r w:rsidRPr="00F4331E">
              <w:rPr>
                <w:color w:val="000000"/>
                <w:sz w:val="22"/>
                <w:szCs w:val="22"/>
              </w:rPr>
              <w:t xml:space="preserve">, </w:t>
            </w:r>
            <w:r w:rsidRPr="00D61E92">
              <w:rPr>
                <w:color w:val="000000"/>
                <w:sz w:val="22"/>
                <w:szCs w:val="22"/>
              </w:rPr>
              <w:t>Y</w:t>
            </w:r>
            <w:r w:rsidRPr="00F4331E">
              <w:rPr>
                <w:color w:val="000000"/>
                <w:sz w:val="22"/>
                <w:szCs w:val="22"/>
              </w:rPr>
              <w:t xml:space="preserve">, </w:t>
            </w:r>
            <w:proofErr w:type="spellStart"/>
            <w:r w:rsidRPr="00D61E92">
              <w:rPr>
                <w:color w:val="000000"/>
                <w:sz w:val="22"/>
                <w:szCs w:val="22"/>
              </w:rPr>
              <w:t>mK</w:t>
            </w:r>
            <w:proofErr w:type="spellEnd"/>
            <w:r>
              <w:rPr>
                <w:color w:val="000000"/>
                <w:sz w:val="22"/>
                <w:szCs w:val="22"/>
              </w:rPr>
              <w:t>).</w:t>
            </w:r>
          </w:p>
          <w:p w:rsidR="00986C64" w:rsidRPr="00D61E92" w:rsidRDefault="00986C64" w:rsidP="004A37B7">
            <w:pPr>
              <w:numPr>
                <w:ilvl w:val="0"/>
                <w:numId w:val="15"/>
              </w:numPr>
              <w:rPr>
                <w:color w:val="000000"/>
                <w:sz w:val="22"/>
                <w:szCs w:val="22"/>
              </w:rPr>
            </w:pPr>
            <w:r w:rsidRPr="00D61E92">
              <w:rPr>
                <w:color w:val="000000"/>
                <w:sz w:val="22"/>
                <w:szCs w:val="22"/>
              </w:rPr>
              <w:t>Минимальная ширина линий: 0,067 мм (ISO/IEC 13660:2001(E)).</w:t>
            </w:r>
          </w:p>
          <w:p w:rsidR="00986C64" w:rsidRPr="00D61E92" w:rsidRDefault="00986C64" w:rsidP="004A37B7">
            <w:pPr>
              <w:numPr>
                <w:ilvl w:val="0"/>
                <w:numId w:val="15"/>
              </w:numPr>
              <w:rPr>
                <w:color w:val="000000"/>
                <w:sz w:val="22"/>
                <w:szCs w:val="22"/>
              </w:rPr>
            </w:pPr>
            <w:r w:rsidRPr="00D61E92">
              <w:rPr>
                <w:color w:val="000000"/>
                <w:sz w:val="22"/>
                <w:szCs w:val="22"/>
              </w:rPr>
              <w:t>Точность печати линий: +/- 0,1%</w:t>
            </w:r>
            <w:r>
              <w:rPr>
                <w:color w:val="000000"/>
                <w:sz w:val="22"/>
                <w:szCs w:val="22"/>
              </w:rPr>
              <w:t>.</w:t>
            </w:r>
            <w:r w:rsidRPr="00D61E92">
              <w:rPr>
                <w:color w:val="000000"/>
                <w:sz w:val="22"/>
                <w:szCs w:val="22"/>
              </w:rPr>
              <w:t xml:space="preserve"> </w:t>
            </w:r>
          </w:p>
          <w:p w:rsidR="00986C64" w:rsidRPr="00D61E92" w:rsidRDefault="00986C64" w:rsidP="004A37B7">
            <w:pPr>
              <w:numPr>
                <w:ilvl w:val="0"/>
                <w:numId w:val="15"/>
              </w:numPr>
              <w:rPr>
                <w:color w:val="000000"/>
                <w:sz w:val="22"/>
                <w:szCs w:val="22"/>
              </w:rPr>
            </w:pPr>
            <w:r w:rsidRPr="00D61E92">
              <w:rPr>
                <w:color w:val="000000"/>
                <w:sz w:val="22"/>
                <w:szCs w:val="22"/>
              </w:rPr>
              <w:t xml:space="preserve">Точность цветопередачи: В среднем </w:t>
            </w:r>
            <w:proofErr w:type="gramStart"/>
            <w:r w:rsidRPr="00D61E92">
              <w:rPr>
                <w:color w:val="000000"/>
                <w:sz w:val="22"/>
                <w:szCs w:val="22"/>
              </w:rPr>
              <w:t>&lt; 1</w:t>
            </w:r>
            <w:proofErr w:type="gramEnd"/>
            <w:r w:rsidRPr="00D61E92">
              <w:rPr>
                <w:color w:val="000000"/>
                <w:sz w:val="22"/>
                <w:szCs w:val="22"/>
              </w:rPr>
              <w:t>,19 dE2000, 95% цветов &lt; 2,77 dE2000</w:t>
            </w:r>
            <w:r>
              <w:rPr>
                <w:color w:val="000000"/>
                <w:sz w:val="22"/>
                <w:szCs w:val="22"/>
              </w:rPr>
              <w:t>.</w:t>
            </w:r>
            <w:r w:rsidRPr="00D61E92">
              <w:rPr>
                <w:color w:val="000000"/>
                <w:sz w:val="22"/>
                <w:szCs w:val="22"/>
              </w:rPr>
              <w:t xml:space="preserve"> </w:t>
            </w:r>
          </w:p>
          <w:p w:rsidR="00986C64" w:rsidRPr="00D61E92" w:rsidRDefault="00986C64" w:rsidP="004A37B7">
            <w:pPr>
              <w:numPr>
                <w:ilvl w:val="0"/>
                <w:numId w:val="15"/>
              </w:numPr>
              <w:rPr>
                <w:color w:val="000000"/>
                <w:sz w:val="22"/>
                <w:szCs w:val="22"/>
              </w:rPr>
            </w:pPr>
            <w:r w:rsidRPr="00D61E92">
              <w:rPr>
                <w:color w:val="000000"/>
                <w:sz w:val="22"/>
                <w:szCs w:val="22"/>
              </w:rPr>
              <w:t xml:space="preserve">Стабильность цвета: </w:t>
            </w:r>
            <w:proofErr w:type="gramStart"/>
            <w:r w:rsidRPr="00D61E92">
              <w:rPr>
                <w:color w:val="000000"/>
                <w:sz w:val="22"/>
                <w:szCs w:val="22"/>
              </w:rPr>
              <w:t>&lt; 1</w:t>
            </w:r>
            <w:proofErr w:type="gramEnd"/>
            <w:r w:rsidRPr="00D61E92">
              <w:rPr>
                <w:color w:val="000000"/>
                <w:sz w:val="22"/>
                <w:szCs w:val="22"/>
              </w:rPr>
              <w:t xml:space="preserve"> dE2000 менее чем за 5 минут </w:t>
            </w:r>
          </w:p>
          <w:p w:rsidR="00986C64" w:rsidRPr="00D61E92" w:rsidRDefault="00986C64" w:rsidP="004A37B7">
            <w:pPr>
              <w:numPr>
                <w:ilvl w:val="0"/>
                <w:numId w:val="15"/>
              </w:numPr>
              <w:rPr>
                <w:color w:val="000000"/>
                <w:sz w:val="22"/>
                <w:szCs w:val="22"/>
              </w:rPr>
            </w:pPr>
            <w:r w:rsidRPr="00D61E92">
              <w:rPr>
                <w:color w:val="000000"/>
                <w:sz w:val="22"/>
                <w:szCs w:val="22"/>
              </w:rPr>
              <w:t xml:space="preserve">Повторяемость результатов печати: в среднем &lt;0,5 dE2000, максимум &lt;1 dE2000. </w:t>
            </w:r>
          </w:p>
          <w:p w:rsidR="00986C64" w:rsidRDefault="00986C64" w:rsidP="004A37B7">
            <w:pPr>
              <w:numPr>
                <w:ilvl w:val="0"/>
                <w:numId w:val="15"/>
              </w:numPr>
              <w:rPr>
                <w:color w:val="000000"/>
                <w:sz w:val="22"/>
                <w:szCs w:val="22"/>
              </w:rPr>
            </w:pPr>
            <w:r w:rsidRPr="00F50C08">
              <w:rPr>
                <w:color w:val="000000"/>
                <w:sz w:val="22"/>
                <w:szCs w:val="22"/>
              </w:rPr>
              <w:t xml:space="preserve">Объём поставляемого картриджа: </w:t>
            </w:r>
            <w:r>
              <w:rPr>
                <w:color w:val="000000"/>
                <w:sz w:val="22"/>
                <w:szCs w:val="22"/>
              </w:rPr>
              <w:t>775 мл.</w:t>
            </w:r>
          </w:p>
          <w:p w:rsidR="00986C64" w:rsidRDefault="00986C64" w:rsidP="004A37B7">
            <w:pPr>
              <w:numPr>
                <w:ilvl w:val="0"/>
                <w:numId w:val="15"/>
              </w:numPr>
              <w:rPr>
                <w:color w:val="000000"/>
                <w:sz w:val="22"/>
                <w:szCs w:val="22"/>
              </w:rPr>
            </w:pPr>
            <w:r>
              <w:rPr>
                <w:color w:val="000000"/>
                <w:sz w:val="22"/>
                <w:szCs w:val="22"/>
              </w:rPr>
              <w:t>Управление бумагой: рулонная подача, автоматический резак, лоток для печатных носителей.</w:t>
            </w:r>
          </w:p>
          <w:p w:rsidR="00986C64" w:rsidRPr="00D61E92" w:rsidRDefault="00986C64" w:rsidP="004A37B7">
            <w:pPr>
              <w:numPr>
                <w:ilvl w:val="0"/>
                <w:numId w:val="15"/>
              </w:numPr>
              <w:rPr>
                <w:color w:val="000000"/>
                <w:sz w:val="22"/>
                <w:szCs w:val="22"/>
              </w:rPr>
            </w:pPr>
            <w:r w:rsidRPr="00D61E92">
              <w:rPr>
                <w:color w:val="000000"/>
                <w:sz w:val="22"/>
                <w:szCs w:val="22"/>
              </w:rPr>
              <w:t xml:space="preserve">Поддерживаемые носители: </w:t>
            </w:r>
            <w:r>
              <w:rPr>
                <w:color w:val="000000"/>
                <w:sz w:val="22"/>
                <w:szCs w:val="22"/>
              </w:rPr>
              <w:t>в</w:t>
            </w:r>
            <w:r w:rsidRPr="00D61E92">
              <w:rPr>
                <w:color w:val="000000"/>
                <w:sz w:val="22"/>
                <w:szCs w:val="22"/>
              </w:rPr>
              <w:t>ысокосортная бумага, бумага с покрытием, техническая бумага, пленка, фотобумага, бумага для пробных отпечатков, носители с задней подсветкой, самоклеящаяся бумага, носители для плакатов и вывесок, тканые носители, бумага для произведений изобразительного искусства</w:t>
            </w:r>
            <w:r>
              <w:rPr>
                <w:color w:val="000000"/>
                <w:sz w:val="22"/>
                <w:szCs w:val="22"/>
              </w:rPr>
              <w:t>.</w:t>
            </w:r>
            <w:r w:rsidRPr="00D61E92">
              <w:rPr>
                <w:color w:val="000000"/>
                <w:sz w:val="22"/>
                <w:szCs w:val="22"/>
              </w:rPr>
              <w:t xml:space="preserve"> </w:t>
            </w:r>
          </w:p>
          <w:p w:rsidR="00986C64" w:rsidRDefault="00986C64" w:rsidP="004A37B7">
            <w:pPr>
              <w:numPr>
                <w:ilvl w:val="0"/>
                <w:numId w:val="15"/>
              </w:numPr>
              <w:rPr>
                <w:color w:val="000000"/>
                <w:sz w:val="22"/>
                <w:szCs w:val="22"/>
              </w:rPr>
            </w:pPr>
            <w:r>
              <w:rPr>
                <w:color w:val="000000"/>
                <w:sz w:val="22"/>
                <w:szCs w:val="22"/>
              </w:rPr>
              <w:t>Вес носителей: до 460 г</w:t>
            </w:r>
            <w:r w:rsidRPr="00F4331E">
              <w:rPr>
                <w:color w:val="000000"/>
                <w:sz w:val="22"/>
                <w:szCs w:val="22"/>
              </w:rPr>
              <w:t>/</w:t>
            </w:r>
            <w:r>
              <w:rPr>
                <w:color w:val="000000"/>
                <w:sz w:val="22"/>
                <w:szCs w:val="22"/>
              </w:rPr>
              <w:t>м</w:t>
            </w:r>
            <w:r w:rsidRPr="00D61E92">
              <w:rPr>
                <w:color w:val="000000"/>
                <w:sz w:val="22"/>
                <w:szCs w:val="22"/>
              </w:rPr>
              <w:t xml:space="preserve">2 </w:t>
            </w:r>
            <w:r>
              <w:rPr>
                <w:color w:val="000000"/>
                <w:sz w:val="22"/>
                <w:szCs w:val="22"/>
              </w:rPr>
              <w:t>в зависимости от типа печатного носителя.</w:t>
            </w:r>
          </w:p>
          <w:p w:rsidR="00986C64" w:rsidRPr="00D61E92" w:rsidRDefault="00986C64" w:rsidP="004A37B7">
            <w:pPr>
              <w:numPr>
                <w:ilvl w:val="0"/>
                <w:numId w:val="15"/>
              </w:numPr>
              <w:rPr>
                <w:color w:val="000000"/>
                <w:sz w:val="22"/>
                <w:szCs w:val="22"/>
              </w:rPr>
            </w:pPr>
            <w:r w:rsidRPr="00D61E92">
              <w:rPr>
                <w:color w:val="000000"/>
                <w:sz w:val="22"/>
                <w:szCs w:val="22"/>
              </w:rPr>
              <w:t>Стандартные размеры носителей (метрическая система, рулоны): рулоны 280 – 1067 мм</w:t>
            </w:r>
          </w:p>
          <w:p w:rsidR="00986C64" w:rsidRDefault="00986C64" w:rsidP="004A37B7">
            <w:pPr>
              <w:numPr>
                <w:ilvl w:val="0"/>
                <w:numId w:val="15"/>
              </w:numPr>
              <w:rPr>
                <w:color w:val="000000"/>
                <w:sz w:val="22"/>
                <w:szCs w:val="22"/>
              </w:rPr>
            </w:pPr>
            <w:r>
              <w:rPr>
                <w:color w:val="000000"/>
                <w:sz w:val="22"/>
                <w:szCs w:val="22"/>
              </w:rPr>
              <w:t>Толщина носителей: до 0,56 мм.</w:t>
            </w:r>
          </w:p>
          <w:p w:rsidR="00986C64" w:rsidRPr="00F50C08" w:rsidRDefault="00986C64" w:rsidP="004A37B7">
            <w:pPr>
              <w:numPr>
                <w:ilvl w:val="0"/>
                <w:numId w:val="15"/>
              </w:numPr>
              <w:rPr>
                <w:color w:val="000000"/>
                <w:sz w:val="22"/>
                <w:szCs w:val="22"/>
              </w:rPr>
            </w:pPr>
            <w:r>
              <w:rPr>
                <w:color w:val="000000"/>
                <w:sz w:val="22"/>
                <w:szCs w:val="22"/>
              </w:rPr>
              <w:t>Максимальная длина носителей: 175 м.</w:t>
            </w:r>
          </w:p>
          <w:p w:rsidR="00986C64" w:rsidRPr="00F50C08" w:rsidRDefault="00986C64" w:rsidP="004A37B7">
            <w:pPr>
              <w:numPr>
                <w:ilvl w:val="0"/>
                <w:numId w:val="15"/>
              </w:numPr>
              <w:rPr>
                <w:color w:val="000000"/>
                <w:sz w:val="22"/>
                <w:szCs w:val="22"/>
              </w:rPr>
            </w:pPr>
            <w:r w:rsidRPr="00F50C08">
              <w:rPr>
                <w:color w:val="000000"/>
                <w:sz w:val="22"/>
                <w:szCs w:val="22"/>
              </w:rPr>
              <w:t>Память стандартная: не менее 32 Гб</w:t>
            </w:r>
            <w:r>
              <w:rPr>
                <w:color w:val="000000"/>
                <w:sz w:val="22"/>
                <w:szCs w:val="22"/>
              </w:rPr>
              <w:t>.</w:t>
            </w:r>
          </w:p>
          <w:p w:rsidR="00986C64" w:rsidRPr="00F50C08" w:rsidRDefault="00986C64" w:rsidP="004A37B7">
            <w:pPr>
              <w:numPr>
                <w:ilvl w:val="0"/>
                <w:numId w:val="15"/>
              </w:numPr>
              <w:rPr>
                <w:color w:val="000000"/>
                <w:sz w:val="22"/>
                <w:szCs w:val="22"/>
              </w:rPr>
            </w:pPr>
            <w:r w:rsidRPr="00F50C08">
              <w:rPr>
                <w:color w:val="000000"/>
                <w:sz w:val="22"/>
                <w:szCs w:val="22"/>
              </w:rPr>
              <w:lastRenderedPageBreak/>
              <w:t xml:space="preserve">Жёсткий диск: </w:t>
            </w:r>
            <w:proofErr w:type="gramStart"/>
            <w:r w:rsidRPr="00F50C08">
              <w:rPr>
                <w:color w:val="000000"/>
                <w:sz w:val="22"/>
                <w:szCs w:val="22"/>
              </w:rPr>
              <w:t>стандартно,  не</w:t>
            </w:r>
            <w:proofErr w:type="gramEnd"/>
            <w:r w:rsidRPr="00F50C08">
              <w:rPr>
                <w:color w:val="000000"/>
                <w:sz w:val="22"/>
                <w:szCs w:val="22"/>
              </w:rPr>
              <w:t xml:space="preserve"> менее 160 Гб</w:t>
            </w:r>
            <w:r>
              <w:rPr>
                <w:color w:val="000000"/>
                <w:sz w:val="22"/>
                <w:szCs w:val="22"/>
              </w:rPr>
              <w:t>.</w:t>
            </w:r>
          </w:p>
          <w:p w:rsidR="00986C64" w:rsidRPr="00F50C08" w:rsidRDefault="00986C64" w:rsidP="004A37B7">
            <w:pPr>
              <w:numPr>
                <w:ilvl w:val="0"/>
                <w:numId w:val="15"/>
              </w:numPr>
              <w:rPr>
                <w:color w:val="000000"/>
                <w:sz w:val="22"/>
                <w:szCs w:val="22"/>
              </w:rPr>
            </w:pPr>
            <w:r w:rsidRPr="00F50C08">
              <w:rPr>
                <w:color w:val="000000"/>
                <w:sz w:val="22"/>
                <w:szCs w:val="22"/>
              </w:rPr>
              <w:t xml:space="preserve">Интерфейсы (стандартно): </w:t>
            </w:r>
            <w:proofErr w:type="spellStart"/>
            <w:r w:rsidRPr="00F50C08">
              <w:rPr>
                <w:color w:val="000000"/>
                <w:sz w:val="22"/>
                <w:szCs w:val="22"/>
              </w:rPr>
              <w:t>Gigabit</w:t>
            </w:r>
            <w:proofErr w:type="spellEnd"/>
            <w:r w:rsidRPr="00F50C08">
              <w:rPr>
                <w:color w:val="000000"/>
                <w:sz w:val="22"/>
                <w:szCs w:val="22"/>
              </w:rPr>
              <w:t xml:space="preserve"> </w:t>
            </w:r>
            <w:proofErr w:type="spellStart"/>
            <w:r w:rsidRPr="00F50C08">
              <w:rPr>
                <w:color w:val="000000"/>
                <w:sz w:val="22"/>
                <w:szCs w:val="22"/>
              </w:rPr>
              <w:t>Ethernet</w:t>
            </w:r>
            <w:proofErr w:type="spellEnd"/>
            <w:r w:rsidRPr="00F50C08">
              <w:rPr>
                <w:color w:val="000000"/>
                <w:sz w:val="22"/>
                <w:szCs w:val="22"/>
              </w:rPr>
              <w:t xml:space="preserve"> (1000Base-T); разъем для аксессуаров EIO </w:t>
            </w:r>
            <w:proofErr w:type="spellStart"/>
            <w:r w:rsidRPr="00F50C08">
              <w:rPr>
                <w:color w:val="000000"/>
                <w:sz w:val="22"/>
                <w:szCs w:val="22"/>
              </w:rPr>
              <w:t>Jetdirect</w:t>
            </w:r>
            <w:proofErr w:type="spellEnd"/>
            <w:r w:rsidRPr="00F50C08">
              <w:rPr>
                <w:color w:val="000000"/>
                <w:sz w:val="22"/>
                <w:szCs w:val="22"/>
              </w:rPr>
              <w:t>; скоростной порт USB 2.0</w:t>
            </w:r>
            <w:r>
              <w:rPr>
                <w:color w:val="000000"/>
                <w:sz w:val="22"/>
                <w:szCs w:val="22"/>
              </w:rPr>
              <w:t>.</w:t>
            </w:r>
          </w:p>
          <w:p w:rsidR="00986C64" w:rsidRPr="00F50C08" w:rsidRDefault="00986C64" w:rsidP="004A37B7">
            <w:pPr>
              <w:numPr>
                <w:ilvl w:val="0"/>
                <w:numId w:val="15"/>
              </w:numPr>
              <w:rPr>
                <w:color w:val="000000"/>
                <w:sz w:val="22"/>
                <w:szCs w:val="22"/>
              </w:rPr>
            </w:pPr>
            <w:r w:rsidRPr="00F50C08">
              <w:rPr>
                <w:color w:val="000000"/>
                <w:sz w:val="22"/>
                <w:szCs w:val="22"/>
              </w:rPr>
              <w:t xml:space="preserve">Интерфейсы (дополнительно): совместимость с картами HP </w:t>
            </w:r>
            <w:proofErr w:type="spellStart"/>
            <w:r w:rsidRPr="00F50C08">
              <w:rPr>
                <w:color w:val="000000"/>
                <w:sz w:val="22"/>
                <w:szCs w:val="22"/>
              </w:rPr>
              <w:t>Jetdirect</w:t>
            </w:r>
            <w:proofErr w:type="spellEnd"/>
            <w:r w:rsidRPr="00F50C08">
              <w:rPr>
                <w:color w:val="000000"/>
                <w:sz w:val="22"/>
                <w:szCs w:val="22"/>
              </w:rPr>
              <w:t xml:space="preserve"> LAN</w:t>
            </w:r>
            <w:r>
              <w:rPr>
                <w:color w:val="000000"/>
                <w:sz w:val="22"/>
                <w:szCs w:val="22"/>
              </w:rPr>
              <w:t>.</w:t>
            </w:r>
          </w:p>
          <w:p w:rsidR="00986C64" w:rsidRPr="00F50C08" w:rsidRDefault="00986C64" w:rsidP="004A37B7">
            <w:pPr>
              <w:numPr>
                <w:ilvl w:val="0"/>
                <w:numId w:val="15"/>
              </w:numPr>
              <w:rPr>
                <w:color w:val="000000"/>
                <w:sz w:val="22"/>
                <w:szCs w:val="22"/>
              </w:rPr>
            </w:pPr>
            <w:r w:rsidRPr="00F50C08">
              <w:rPr>
                <w:color w:val="000000"/>
                <w:sz w:val="22"/>
                <w:szCs w:val="22"/>
              </w:rPr>
              <w:t xml:space="preserve">Драйверы, входящие в комплект поставки: драйверы для </w:t>
            </w:r>
            <w:proofErr w:type="spellStart"/>
            <w:r w:rsidRPr="00F50C08">
              <w:rPr>
                <w:color w:val="000000"/>
                <w:sz w:val="22"/>
                <w:szCs w:val="22"/>
              </w:rPr>
              <w:t>Windows</w:t>
            </w:r>
            <w:proofErr w:type="spellEnd"/>
            <w:r w:rsidRPr="00F50C08">
              <w:rPr>
                <w:color w:val="000000"/>
                <w:sz w:val="22"/>
                <w:szCs w:val="22"/>
              </w:rPr>
              <w:t xml:space="preserve">® (оптимизированные для </w:t>
            </w:r>
            <w:proofErr w:type="spellStart"/>
            <w:r w:rsidRPr="00F50C08">
              <w:rPr>
                <w:color w:val="000000"/>
                <w:sz w:val="22"/>
                <w:szCs w:val="22"/>
              </w:rPr>
              <w:t>AutoCAD</w:t>
            </w:r>
            <w:proofErr w:type="spellEnd"/>
            <w:r w:rsidRPr="00F50C08">
              <w:rPr>
                <w:color w:val="000000"/>
                <w:sz w:val="22"/>
                <w:szCs w:val="22"/>
              </w:rPr>
              <w:t xml:space="preserve"> 2000 и выше); драйверы </w:t>
            </w:r>
            <w:proofErr w:type="spellStart"/>
            <w:r w:rsidRPr="00F50C08">
              <w:rPr>
                <w:color w:val="000000"/>
                <w:sz w:val="22"/>
                <w:szCs w:val="22"/>
              </w:rPr>
              <w:t>PostScript</w:t>
            </w:r>
            <w:proofErr w:type="spellEnd"/>
            <w:r w:rsidRPr="00F50C08">
              <w:rPr>
                <w:color w:val="000000"/>
                <w:sz w:val="22"/>
                <w:szCs w:val="22"/>
              </w:rPr>
              <w:t xml:space="preserve">® </w:t>
            </w:r>
            <w:proofErr w:type="spellStart"/>
            <w:r w:rsidRPr="00F50C08">
              <w:rPr>
                <w:color w:val="000000"/>
                <w:sz w:val="22"/>
                <w:szCs w:val="22"/>
              </w:rPr>
              <w:t>Windows</w:t>
            </w:r>
            <w:proofErr w:type="spellEnd"/>
            <w:r w:rsidRPr="00F50C08">
              <w:rPr>
                <w:color w:val="000000"/>
                <w:sz w:val="22"/>
                <w:szCs w:val="22"/>
              </w:rPr>
              <w:t xml:space="preserve">®, </w:t>
            </w:r>
            <w:proofErr w:type="spellStart"/>
            <w:r w:rsidRPr="00F50C08">
              <w:rPr>
                <w:color w:val="000000"/>
                <w:sz w:val="22"/>
                <w:szCs w:val="22"/>
              </w:rPr>
              <w:t>Linux</w:t>
            </w:r>
            <w:proofErr w:type="spellEnd"/>
            <w:r w:rsidRPr="00F50C08">
              <w:rPr>
                <w:color w:val="000000"/>
                <w:sz w:val="22"/>
                <w:szCs w:val="22"/>
              </w:rPr>
              <w:t xml:space="preserve"> и </w:t>
            </w:r>
            <w:proofErr w:type="spellStart"/>
            <w:r w:rsidRPr="00F50C08">
              <w:rPr>
                <w:color w:val="000000"/>
                <w:sz w:val="22"/>
                <w:szCs w:val="22"/>
              </w:rPr>
              <w:t>Mac</w:t>
            </w:r>
            <w:proofErr w:type="spellEnd"/>
            <w:r w:rsidRPr="00F50C08">
              <w:rPr>
                <w:color w:val="000000"/>
                <w:sz w:val="22"/>
                <w:szCs w:val="22"/>
              </w:rPr>
              <w:t xml:space="preserve"> для дополнительного комплекта обновления </w:t>
            </w:r>
            <w:proofErr w:type="spellStart"/>
            <w:r w:rsidRPr="00F50C08">
              <w:rPr>
                <w:color w:val="000000"/>
                <w:sz w:val="22"/>
                <w:szCs w:val="22"/>
              </w:rPr>
              <w:t>PostScript</w:t>
            </w:r>
            <w:proofErr w:type="spellEnd"/>
            <w:r w:rsidRPr="00F50C08">
              <w:rPr>
                <w:color w:val="000000"/>
                <w:sz w:val="22"/>
                <w:szCs w:val="22"/>
              </w:rPr>
              <w:t>®/PDF.</w:t>
            </w:r>
          </w:p>
          <w:p w:rsidR="00986C64" w:rsidRPr="00F50C08" w:rsidRDefault="00986C64" w:rsidP="004A37B7">
            <w:pPr>
              <w:numPr>
                <w:ilvl w:val="0"/>
                <w:numId w:val="15"/>
              </w:numPr>
              <w:rPr>
                <w:color w:val="000000"/>
                <w:sz w:val="22"/>
                <w:szCs w:val="22"/>
              </w:rPr>
            </w:pPr>
            <w:r w:rsidRPr="00F50C08">
              <w:rPr>
                <w:color w:val="000000"/>
                <w:sz w:val="22"/>
                <w:szCs w:val="22"/>
              </w:rPr>
              <w:t>Поставляемое оборудование должно быть новым, выпущенным не ранее 4 квартала 2015 года, имеющим торговую марку и комплектующие не бывшие в употреблении.</w:t>
            </w:r>
          </w:p>
          <w:p w:rsidR="00986C64" w:rsidRDefault="00986C64" w:rsidP="004A37B7">
            <w:pPr>
              <w:numPr>
                <w:ilvl w:val="0"/>
                <w:numId w:val="15"/>
              </w:numPr>
              <w:rPr>
                <w:color w:val="000000"/>
                <w:sz w:val="22"/>
                <w:szCs w:val="22"/>
              </w:rPr>
            </w:pPr>
            <w:r w:rsidRPr="00F50C08">
              <w:rPr>
                <w:color w:val="000000"/>
                <w:sz w:val="22"/>
                <w:szCs w:val="22"/>
              </w:rPr>
              <w:t>Все поставляемые компоненты должны быть полностью совместимы друг с другом и имеющимся оборудованием Заказчика.</w:t>
            </w:r>
          </w:p>
          <w:p w:rsidR="00986C64" w:rsidRPr="0016721F" w:rsidRDefault="00986C64" w:rsidP="004A37B7">
            <w:pPr>
              <w:numPr>
                <w:ilvl w:val="0"/>
                <w:numId w:val="15"/>
              </w:numPr>
              <w:rPr>
                <w:sz w:val="22"/>
                <w:szCs w:val="22"/>
              </w:rPr>
            </w:pPr>
            <w:r w:rsidRPr="0016721F">
              <w:rPr>
                <w:sz w:val="22"/>
                <w:szCs w:val="22"/>
              </w:rPr>
              <w:t>Гарантийный срок не менее 12 (двенадцати) месяцев, обслуживание на месте на следующий рабочий день.</w:t>
            </w:r>
          </w:p>
          <w:p w:rsidR="00986C64" w:rsidRPr="00F50C08" w:rsidRDefault="00986C64" w:rsidP="004A37B7">
            <w:pPr>
              <w:rPr>
                <w:color w:val="000000"/>
                <w:sz w:val="22"/>
                <w:szCs w:val="22"/>
              </w:rPr>
            </w:pPr>
          </w:p>
        </w:tc>
        <w:tc>
          <w:tcPr>
            <w:tcW w:w="1134" w:type="dxa"/>
            <w:shd w:val="clear" w:color="auto" w:fill="auto"/>
            <w:vAlign w:val="center"/>
          </w:tcPr>
          <w:p w:rsidR="00986C64" w:rsidRPr="00F50C08" w:rsidRDefault="00986C64" w:rsidP="004A37B7">
            <w:pPr>
              <w:tabs>
                <w:tab w:val="center" w:pos="281"/>
                <w:tab w:val="right" w:pos="563"/>
              </w:tabs>
              <w:rPr>
                <w:i/>
                <w:color w:val="000000"/>
                <w:sz w:val="22"/>
                <w:szCs w:val="22"/>
              </w:rPr>
            </w:pPr>
            <w:r w:rsidRPr="00F50C08">
              <w:rPr>
                <w:color w:val="000000"/>
                <w:sz w:val="22"/>
                <w:szCs w:val="22"/>
              </w:rPr>
              <w:lastRenderedPageBreak/>
              <w:tab/>
              <w:t>шт</w:t>
            </w:r>
            <w:r w:rsidRPr="00F50C08">
              <w:rPr>
                <w:i/>
                <w:color w:val="000000"/>
                <w:sz w:val="22"/>
                <w:szCs w:val="22"/>
              </w:rPr>
              <w:t>.</w:t>
            </w:r>
          </w:p>
        </w:tc>
        <w:tc>
          <w:tcPr>
            <w:tcW w:w="1134" w:type="dxa"/>
            <w:shd w:val="clear" w:color="auto" w:fill="auto"/>
            <w:vAlign w:val="center"/>
          </w:tcPr>
          <w:p w:rsidR="00986C64" w:rsidRPr="00F50C08" w:rsidRDefault="00986C64" w:rsidP="004A37B7">
            <w:pPr>
              <w:jc w:val="center"/>
              <w:rPr>
                <w:color w:val="000000"/>
                <w:sz w:val="24"/>
                <w:szCs w:val="24"/>
              </w:rPr>
            </w:pPr>
            <w:r w:rsidRPr="00F50C08">
              <w:rPr>
                <w:color w:val="000000"/>
                <w:sz w:val="24"/>
                <w:szCs w:val="24"/>
              </w:rPr>
              <w:t>1</w:t>
            </w:r>
          </w:p>
        </w:tc>
      </w:tr>
    </w:tbl>
    <w:p w:rsidR="00986C64" w:rsidRPr="00E05BFE" w:rsidRDefault="00986C64" w:rsidP="00986C64">
      <w:pPr>
        <w:pStyle w:val="11"/>
        <w:ind w:left="0"/>
        <w:jc w:val="center"/>
        <w:rPr>
          <w:b/>
          <w:highlight w:val="yellow"/>
        </w:rPr>
      </w:pPr>
    </w:p>
    <w:p w:rsidR="00986C64" w:rsidRPr="00D72AF3" w:rsidRDefault="00986C64" w:rsidP="00986C64">
      <w:pPr>
        <w:pStyle w:val="11"/>
        <w:ind w:left="0"/>
        <w:jc w:val="center"/>
        <w:rPr>
          <w:b/>
        </w:rPr>
      </w:pPr>
      <w:r w:rsidRPr="00D72AF3">
        <w:rPr>
          <w:b/>
        </w:rPr>
        <w:t>Спецификация.</w:t>
      </w:r>
    </w:p>
    <w:p w:rsidR="00986C64" w:rsidRPr="00D72AF3" w:rsidRDefault="00986C64" w:rsidP="00986C64">
      <w:pPr>
        <w:pStyle w:val="11"/>
        <w:ind w:left="0"/>
        <w:jc w:val="right"/>
      </w:pPr>
      <w:r w:rsidRPr="00D72AF3">
        <w:t xml:space="preserve">Таблица 2  </w:t>
      </w:r>
    </w:p>
    <w:p w:rsidR="00986C64" w:rsidRPr="00D72AF3" w:rsidRDefault="00986C64" w:rsidP="00986C64">
      <w:pPr>
        <w:pStyle w:val="11"/>
        <w:ind w:left="0"/>
        <w:rPr>
          <w:b/>
        </w:rPr>
      </w:pPr>
    </w:p>
    <w:tbl>
      <w:tblPr>
        <w:tblStyle w:val="af4"/>
        <w:tblW w:w="0" w:type="auto"/>
        <w:tblLook w:val="04A0" w:firstRow="1" w:lastRow="0" w:firstColumn="1" w:lastColumn="0" w:noHBand="0" w:noVBand="1"/>
      </w:tblPr>
      <w:tblGrid>
        <w:gridCol w:w="1370"/>
        <w:gridCol w:w="7081"/>
        <w:gridCol w:w="1036"/>
      </w:tblGrid>
      <w:tr w:rsidR="00986C64" w:rsidRPr="00D72AF3" w:rsidTr="004A37B7">
        <w:tc>
          <w:tcPr>
            <w:tcW w:w="1384" w:type="dxa"/>
          </w:tcPr>
          <w:p w:rsidR="00986C64" w:rsidRPr="00D72AF3" w:rsidRDefault="00986C64" w:rsidP="004A37B7">
            <w:pPr>
              <w:pStyle w:val="11"/>
              <w:ind w:left="0"/>
              <w:rPr>
                <w:sz w:val="22"/>
                <w:szCs w:val="22"/>
                <w:lang w:val="en-US"/>
              </w:rPr>
            </w:pPr>
            <w:r w:rsidRPr="00D72AF3">
              <w:rPr>
                <w:sz w:val="22"/>
                <w:szCs w:val="22"/>
                <w:lang w:val="en-US"/>
              </w:rPr>
              <w:t>PN</w:t>
            </w:r>
          </w:p>
        </w:tc>
        <w:tc>
          <w:tcPr>
            <w:tcW w:w="7278" w:type="dxa"/>
          </w:tcPr>
          <w:p w:rsidR="00986C64" w:rsidRPr="00D72AF3" w:rsidRDefault="00986C64" w:rsidP="004A37B7">
            <w:pPr>
              <w:pStyle w:val="11"/>
              <w:ind w:left="0"/>
              <w:rPr>
                <w:sz w:val="22"/>
                <w:szCs w:val="22"/>
              </w:rPr>
            </w:pPr>
            <w:r w:rsidRPr="00D72AF3">
              <w:rPr>
                <w:sz w:val="22"/>
                <w:szCs w:val="22"/>
              </w:rPr>
              <w:t>Название/Описание</w:t>
            </w:r>
          </w:p>
        </w:tc>
        <w:tc>
          <w:tcPr>
            <w:tcW w:w="1051" w:type="dxa"/>
          </w:tcPr>
          <w:p w:rsidR="00986C64" w:rsidRPr="00D72AF3" w:rsidRDefault="00986C64" w:rsidP="004A37B7">
            <w:pPr>
              <w:pStyle w:val="11"/>
              <w:ind w:left="0"/>
              <w:rPr>
                <w:sz w:val="22"/>
                <w:szCs w:val="22"/>
              </w:rPr>
            </w:pPr>
            <w:r w:rsidRPr="00D72AF3">
              <w:rPr>
                <w:sz w:val="22"/>
                <w:szCs w:val="22"/>
              </w:rPr>
              <w:t>Кол-во</w:t>
            </w:r>
          </w:p>
        </w:tc>
      </w:tr>
      <w:tr w:rsidR="00986C64" w:rsidRPr="00E05BFE" w:rsidTr="004A37B7">
        <w:tc>
          <w:tcPr>
            <w:tcW w:w="1384" w:type="dxa"/>
            <w:vAlign w:val="center"/>
          </w:tcPr>
          <w:p w:rsidR="00986C64" w:rsidRPr="00D72AF3" w:rsidRDefault="00986C64" w:rsidP="004A37B7">
            <w:pPr>
              <w:jc w:val="center"/>
              <w:rPr>
                <w:color w:val="000000"/>
                <w:lang w:val="en-US"/>
              </w:rPr>
            </w:pPr>
            <w:r w:rsidRPr="00D72AF3">
              <w:rPr>
                <w:color w:val="000000"/>
                <w:lang w:val="en-US"/>
              </w:rPr>
              <w:t>CQ109A</w:t>
            </w:r>
          </w:p>
        </w:tc>
        <w:tc>
          <w:tcPr>
            <w:tcW w:w="7278" w:type="dxa"/>
            <w:vAlign w:val="center"/>
          </w:tcPr>
          <w:p w:rsidR="00986C64" w:rsidRPr="00D72AF3" w:rsidRDefault="00986C64" w:rsidP="004A37B7">
            <w:pPr>
              <w:jc w:val="both"/>
              <w:rPr>
                <w:color w:val="000000"/>
                <w:sz w:val="24"/>
                <w:szCs w:val="24"/>
                <w:lang w:val="en-US"/>
              </w:rPr>
            </w:pPr>
            <w:r w:rsidRPr="00D72AF3">
              <w:rPr>
                <w:color w:val="000000"/>
                <w:sz w:val="24"/>
                <w:szCs w:val="24"/>
                <w:lang w:val="en-US"/>
              </w:rPr>
              <w:t xml:space="preserve">HP </w:t>
            </w:r>
            <w:proofErr w:type="spellStart"/>
            <w:r w:rsidRPr="00D72AF3">
              <w:rPr>
                <w:color w:val="000000"/>
                <w:sz w:val="24"/>
                <w:szCs w:val="24"/>
                <w:lang w:val="en-US"/>
              </w:rPr>
              <w:t>Designjet</w:t>
            </w:r>
            <w:proofErr w:type="spellEnd"/>
            <w:r w:rsidRPr="00D72AF3">
              <w:rPr>
                <w:color w:val="000000"/>
                <w:sz w:val="24"/>
                <w:szCs w:val="24"/>
                <w:lang w:val="en-US"/>
              </w:rPr>
              <w:t xml:space="preserve"> Z6200 Photo Printer (42", 2400x1200 dpi, 32GB, HDD 160GB, stand, media bin, roll feed, </w:t>
            </w:r>
            <w:proofErr w:type="spellStart"/>
            <w:r w:rsidRPr="00D72AF3">
              <w:rPr>
                <w:color w:val="000000"/>
                <w:sz w:val="24"/>
                <w:szCs w:val="24"/>
                <w:lang w:val="en-US"/>
              </w:rPr>
              <w:t>autocutter</w:t>
            </w:r>
            <w:proofErr w:type="spellEnd"/>
            <w:r w:rsidRPr="00D72AF3">
              <w:rPr>
                <w:color w:val="000000"/>
                <w:sz w:val="24"/>
                <w:szCs w:val="24"/>
                <w:lang w:val="en-US"/>
              </w:rPr>
              <w:t xml:space="preserve">, LAN/USB/EIO, 8 cartridges/4 </w:t>
            </w:r>
            <w:proofErr w:type="spellStart"/>
            <w:r w:rsidRPr="00D72AF3">
              <w:rPr>
                <w:color w:val="000000"/>
                <w:sz w:val="24"/>
                <w:szCs w:val="24"/>
                <w:lang w:val="en-US"/>
              </w:rPr>
              <w:t>printheads</w:t>
            </w:r>
            <w:proofErr w:type="spellEnd"/>
            <w:r w:rsidRPr="00D72AF3">
              <w:rPr>
                <w:color w:val="000000"/>
                <w:sz w:val="24"/>
                <w:szCs w:val="24"/>
                <w:lang w:val="en-US"/>
              </w:rPr>
              <w:t>)</w:t>
            </w:r>
          </w:p>
          <w:p w:rsidR="00986C64" w:rsidRPr="00D72AF3" w:rsidRDefault="00986C64" w:rsidP="004A37B7">
            <w:pPr>
              <w:rPr>
                <w:color w:val="000000"/>
                <w:lang w:val="en-US"/>
              </w:rPr>
            </w:pPr>
          </w:p>
        </w:tc>
        <w:tc>
          <w:tcPr>
            <w:tcW w:w="1051" w:type="dxa"/>
            <w:vAlign w:val="center"/>
          </w:tcPr>
          <w:p w:rsidR="00986C64" w:rsidRPr="00D72AF3" w:rsidRDefault="00986C64" w:rsidP="004A37B7">
            <w:pPr>
              <w:jc w:val="center"/>
              <w:rPr>
                <w:color w:val="000000"/>
              </w:rPr>
            </w:pPr>
            <w:r w:rsidRPr="00D72AF3">
              <w:rPr>
                <w:color w:val="000000"/>
              </w:rPr>
              <w:t>1</w:t>
            </w:r>
          </w:p>
        </w:tc>
      </w:tr>
    </w:tbl>
    <w:p w:rsidR="00986C64" w:rsidRDefault="00986C64" w:rsidP="00986C64">
      <w:pPr>
        <w:pStyle w:val="11"/>
        <w:ind w:left="0"/>
        <w:rPr>
          <w:b/>
          <w:lang w:val="en-US"/>
        </w:rPr>
      </w:pPr>
    </w:p>
    <w:p w:rsidR="00484731" w:rsidRDefault="00484731" w:rsidP="004D6B85">
      <w:pPr>
        <w:pStyle w:val="11"/>
        <w:ind w:left="0"/>
        <w:rPr>
          <w:b/>
          <w:lang w:val="en-US"/>
        </w:rPr>
      </w:pPr>
    </w:p>
    <w:p w:rsidR="006F2716" w:rsidRPr="006F2716" w:rsidRDefault="006F2716" w:rsidP="004D6B85">
      <w:pPr>
        <w:pStyle w:val="11"/>
        <w:ind w:left="0"/>
        <w:rPr>
          <w:b/>
          <w:lang w:val="en-US"/>
        </w:rPr>
      </w:pPr>
    </w:p>
    <w:p w:rsidR="00893018" w:rsidRPr="005F4BB4" w:rsidRDefault="00D84556" w:rsidP="00893018">
      <w:pPr>
        <w:pStyle w:val="11"/>
        <w:numPr>
          <w:ilvl w:val="0"/>
          <w:numId w:val="14"/>
        </w:numPr>
        <w:rPr>
          <w:b/>
        </w:rPr>
      </w:pPr>
      <w:r w:rsidRPr="00BF474C">
        <w:rPr>
          <w:b/>
        </w:rPr>
        <w:t>Требования</w:t>
      </w:r>
      <w:r w:rsidRPr="005F4BB4">
        <w:rPr>
          <w:b/>
        </w:rPr>
        <w:t xml:space="preserve"> </w:t>
      </w:r>
      <w:r w:rsidRPr="00BF474C">
        <w:rPr>
          <w:b/>
        </w:rPr>
        <w:t>к</w:t>
      </w:r>
      <w:r w:rsidRPr="005F4BB4">
        <w:rPr>
          <w:b/>
        </w:rPr>
        <w:t xml:space="preserve"> </w:t>
      </w:r>
      <w:r w:rsidRPr="00BF474C">
        <w:rPr>
          <w:b/>
        </w:rPr>
        <w:t>содержанию</w:t>
      </w:r>
      <w:r w:rsidRPr="005F4BB4">
        <w:rPr>
          <w:b/>
        </w:rPr>
        <w:t xml:space="preserve">, </w:t>
      </w:r>
      <w:r w:rsidRPr="00BF474C">
        <w:rPr>
          <w:b/>
        </w:rPr>
        <w:t>форме</w:t>
      </w:r>
      <w:r w:rsidRPr="005F4BB4">
        <w:rPr>
          <w:b/>
        </w:rPr>
        <w:t xml:space="preserve">, </w:t>
      </w:r>
      <w:r w:rsidR="00442546" w:rsidRPr="00BF474C">
        <w:rPr>
          <w:b/>
        </w:rPr>
        <w:t>оформлению</w:t>
      </w:r>
      <w:r w:rsidR="00442546" w:rsidRPr="005F4BB4">
        <w:rPr>
          <w:b/>
        </w:rPr>
        <w:t xml:space="preserve"> </w:t>
      </w:r>
      <w:r w:rsidR="00442546" w:rsidRPr="00BF474C">
        <w:rPr>
          <w:b/>
        </w:rPr>
        <w:t>и</w:t>
      </w:r>
      <w:r w:rsidRPr="005F4BB4">
        <w:rPr>
          <w:b/>
        </w:rPr>
        <w:t xml:space="preserve"> </w:t>
      </w:r>
      <w:r w:rsidRPr="00BF474C">
        <w:rPr>
          <w:b/>
        </w:rPr>
        <w:t>составу</w:t>
      </w:r>
      <w:r w:rsidRPr="005F4BB4">
        <w:rPr>
          <w:b/>
        </w:rPr>
        <w:t xml:space="preserve"> </w:t>
      </w:r>
      <w:r w:rsidRPr="00BF474C">
        <w:rPr>
          <w:b/>
        </w:rPr>
        <w:t>котировочной</w:t>
      </w:r>
      <w:r w:rsidRPr="005F4BB4">
        <w:rPr>
          <w:b/>
        </w:rPr>
        <w:t xml:space="preserve"> </w:t>
      </w:r>
      <w:r w:rsidRPr="00BF474C">
        <w:rPr>
          <w:b/>
        </w:rPr>
        <w:t>заявки</w:t>
      </w:r>
      <w:r w:rsidRPr="005F4BB4">
        <w:rPr>
          <w:b/>
        </w:rPr>
        <w:t xml:space="preserve"> – </w:t>
      </w:r>
    </w:p>
    <w:p w:rsidR="00D84556" w:rsidRPr="00BF474C" w:rsidRDefault="00D84556" w:rsidP="00893018">
      <w:pPr>
        <w:pStyle w:val="11"/>
        <w:ind w:left="540"/>
        <w:rPr>
          <w:b/>
          <w:color w:val="FF0000"/>
        </w:rPr>
      </w:pPr>
      <w:r w:rsidRPr="00BF474C">
        <w:t>Форма</w:t>
      </w:r>
      <w:r w:rsidRPr="005F4BB4">
        <w:t xml:space="preserve"> № 1.1. </w:t>
      </w:r>
      <w:r w:rsidRPr="00BF474C">
        <w:t>Приложения</w:t>
      </w:r>
      <w:r w:rsidRPr="005F4BB4">
        <w:t xml:space="preserve"> № </w:t>
      </w:r>
      <w:r w:rsidRPr="00BF474C">
        <w:t>1.</w:t>
      </w:r>
    </w:p>
    <w:p w:rsidR="00D84556" w:rsidRPr="00BF474C" w:rsidRDefault="00D84556" w:rsidP="00D84556">
      <w:pPr>
        <w:ind w:firstLine="708"/>
        <w:rPr>
          <w:sz w:val="24"/>
          <w:szCs w:val="24"/>
        </w:rPr>
      </w:pPr>
      <w:r w:rsidRPr="00BF474C">
        <w:rPr>
          <w:sz w:val="24"/>
          <w:szCs w:val="24"/>
        </w:rPr>
        <w:t xml:space="preserve">Котировочная заявка </w:t>
      </w:r>
      <w:r w:rsidR="00202D39" w:rsidRPr="00BF474C">
        <w:rPr>
          <w:sz w:val="24"/>
          <w:szCs w:val="24"/>
        </w:rPr>
        <w:t xml:space="preserve">подается </w:t>
      </w:r>
      <w:r w:rsidRPr="00BF474C">
        <w:rPr>
          <w:sz w:val="24"/>
          <w:szCs w:val="24"/>
        </w:rPr>
        <w:t xml:space="preserve">в форме электронного документа в срок, указанный в извещении о проведении запроса ценовых котировок. </w:t>
      </w:r>
    </w:p>
    <w:p w:rsidR="00D84556" w:rsidRPr="00BF474C" w:rsidRDefault="00D84556" w:rsidP="00D84556">
      <w:pPr>
        <w:ind w:firstLine="708"/>
        <w:rPr>
          <w:sz w:val="24"/>
          <w:szCs w:val="24"/>
        </w:rPr>
      </w:pPr>
      <w:r w:rsidRPr="00BF474C">
        <w:rPr>
          <w:sz w:val="24"/>
          <w:szCs w:val="24"/>
        </w:rPr>
        <w:t>Котировочная заявка в форме электронного документа:</w:t>
      </w:r>
    </w:p>
    <w:p w:rsidR="001F38CF" w:rsidRDefault="00D84556" w:rsidP="00097CF2">
      <w:pPr>
        <w:ind w:firstLine="708"/>
        <w:rPr>
          <w:sz w:val="24"/>
          <w:szCs w:val="24"/>
          <w:u w:val="single"/>
        </w:rPr>
      </w:pPr>
      <w:r w:rsidRPr="00BF474C">
        <w:rPr>
          <w:sz w:val="24"/>
          <w:szCs w:val="24"/>
        </w:rPr>
        <w:t xml:space="preserve">- </w:t>
      </w:r>
      <w:r w:rsidRPr="00BF474C">
        <w:rPr>
          <w:sz w:val="24"/>
          <w:szCs w:val="24"/>
          <w:u w:val="single"/>
        </w:rPr>
        <w:t>подается на электронном носителе (</w:t>
      </w:r>
      <w:r w:rsidRPr="00BF474C">
        <w:rPr>
          <w:sz w:val="24"/>
          <w:szCs w:val="24"/>
          <w:u w:val="single"/>
          <w:lang w:val="en-US"/>
        </w:rPr>
        <w:t>CD</w:t>
      </w:r>
      <w:r w:rsidR="00685AF3" w:rsidRPr="00BF474C">
        <w:rPr>
          <w:sz w:val="24"/>
          <w:szCs w:val="24"/>
          <w:u w:val="single"/>
        </w:rPr>
        <w:t>-диск или USB-</w:t>
      </w:r>
      <w:proofErr w:type="spellStart"/>
      <w:r w:rsidR="00685AF3" w:rsidRPr="00BF474C">
        <w:rPr>
          <w:sz w:val="24"/>
          <w:szCs w:val="24"/>
          <w:u w:val="single"/>
        </w:rPr>
        <w:t>флеш</w:t>
      </w:r>
      <w:proofErr w:type="spellEnd"/>
      <w:r w:rsidRPr="00BF474C">
        <w:rPr>
          <w:sz w:val="24"/>
          <w:szCs w:val="24"/>
          <w:u w:val="single"/>
        </w:rPr>
        <w:t>-память), в запечатанном конверте, с отсканированным пакетом оригина</w:t>
      </w:r>
      <w:r w:rsidR="00097CF2" w:rsidRPr="00BF474C">
        <w:rPr>
          <w:sz w:val="24"/>
          <w:szCs w:val="24"/>
          <w:u w:val="single"/>
        </w:rPr>
        <w:t xml:space="preserve">льных документов в формате </w:t>
      </w:r>
      <w:proofErr w:type="spellStart"/>
      <w:r w:rsidR="00097CF2" w:rsidRPr="00BF474C">
        <w:rPr>
          <w:sz w:val="24"/>
          <w:szCs w:val="24"/>
          <w:u w:val="single"/>
        </w:rPr>
        <w:t>pdf</w:t>
      </w:r>
      <w:proofErr w:type="spellEnd"/>
      <w:r w:rsidR="00097CF2" w:rsidRPr="00BF474C">
        <w:rPr>
          <w:sz w:val="24"/>
          <w:szCs w:val="24"/>
          <w:u w:val="single"/>
        </w:rPr>
        <w:t>.</w:t>
      </w:r>
    </w:p>
    <w:p w:rsidR="00893018" w:rsidRPr="003D7ACD" w:rsidRDefault="0080740B" w:rsidP="003D7ACD">
      <w:pPr>
        <w:ind w:firstLine="708"/>
        <w:rPr>
          <w:sz w:val="24"/>
          <w:szCs w:val="24"/>
          <w:u w:val="single"/>
        </w:rPr>
      </w:pPr>
      <w:r>
        <w:rPr>
          <w:b/>
          <w:sz w:val="22"/>
          <w:szCs w:val="22"/>
          <w:u w:val="single"/>
        </w:rPr>
        <w:t>Заявка, поданная на бумажном носителе, не принимается!</w:t>
      </w:r>
    </w:p>
    <w:p w:rsidR="00893018" w:rsidRDefault="00893018" w:rsidP="00C1200E">
      <w:pPr>
        <w:rPr>
          <w:b/>
          <w:sz w:val="24"/>
          <w:szCs w:val="24"/>
        </w:rPr>
      </w:pPr>
    </w:p>
    <w:p w:rsidR="00D84556" w:rsidRPr="00BF474C" w:rsidRDefault="00D84556" w:rsidP="00C1200E">
      <w:pPr>
        <w:rPr>
          <w:b/>
          <w:sz w:val="24"/>
          <w:szCs w:val="24"/>
        </w:rPr>
      </w:pPr>
      <w:r w:rsidRPr="00BF474C">
        <w:rPr>
          <w:b/>
          <w:sz w:val="24"/>
          <w:szCs w:val="24"/>
        </w:rPr>
        <w:t>5.  Заказчиком установлены:</w:t>
      </w:r>
    </w:p>
    <w:p w:rsidR="00833C44" w:rsidRPr="00BF474C" w:rsidRDefault="00D84556" w:rsidP="00097CF2">
      <w:pPr>
        <w:ind w:firstLine="708"/>
        <w:rPr>
          <w:sz w:val="24"/>
          <w:szCs w:val="24"/>
        </w:rPr>
      </w:pPr>
      <w:r w:rsidRPr="00BF474C">
        <w:rPr>
          <w:b/>
          <w:sz w:val="24"/>
          <w:szCs w:val="24"/>
        </w:rPr>
        <w:t>5.1. Требования к описанию участник</w:t>
      </w:r>
      <w:r w:rsidR="002059FA" w:rsidRPr="00BF474C">
        <w:rPr>
          <w:b/>
          <w:sz w:val="24"/>
          <w:szCs w:val="24"/>
        </w:rPr>
        <w:t>ами закупки поставляемых услуг, их</w:t>
      </w:r>
      <w:r w:rsidRPr="00BF474C">
        <w:rPr>
          <w:b/>
          <w:sz w:val="24"/>
          <w:szCs w:val="24"/>
        </w:rPr>
        <w:t xml:space="preserve"> функциональных характеристи</w:t>
      </w:r>
      <w:r w:rsidR="002059FA" w:rsidRPr="00BF474C">
        <w:rPr>
          <w:b/>
          <w:sz w:val="24"/>
          <w:szCs w:val="24"/>
        </w:rPr>
        <w:t>к (потребительских свойств</w:t>
      </w:r>
      <w:r w:rsidR="00442546" w:rsidRPr="00BF474C">
        <w:rPr>
          <w:b/>
          <w:sz w:val="24"/>
          <w:szCs w:val="24"/>
        </w:rPr>
        <w:t>), количественных</w:t>
      </w:r>
      <w:r w:rsidRPr="00BF474C">
        <w:rPr>
          <w:b/>
          <w:sz w:val="24"/>
          <w:szCs w:val="24"/>
        </w:rPr>
        <w:t xml:space="preserve"> и качественных характеристик </w:t>
      </w:r>
      <w:r w:rsidR="00833C44" w:rsidRPr="00BF474C">
        <w:rPr>
          <w:sz w:val="24"/>
          <w:szCs w:val="24"/>
        </w:rPr>
        <w:t>–</w:t>
      </w:r>
      <w:r w:rsidRPr="00BF474C">
        <w:rPr>
          <w:sz w:val="24"/>
          <w:szCs w:val="24"/>
        </w:rPr>
        <w:t xml:space="preserve"> </w:t>
      </w:r>
    </w:p>
    <w:p w:rsidR="007705EC" w:rsidRPr="00BF474C" w:rsidRDefault="00632002" w:rsidP="00097CF2">
      <w:pPr>
        <w:ind w:firstLine="708"/>
        <w:rPr>
          <w:sz w:val="24"/>
          <w:szCs w:val="24"/>
        </w:rPr>
      </w:pPr>
      <w:r w:rsidRPr="00BF474C">
        <w:rPr>
          <w:sz w:val="24"/>
          <w:szCs w:val="24"/>
        </w:rPr>
        <w:t>в соо</w:t>
      </w:r>
      <w:r w:rsidR="00477BB6" w:rsidRPr="00BF474C">
        <w:rPr>
          <w:sz w:val="24"/>
          <w:szCs w:val="24"/>
        </w:rPr>
        <w:t xml:space="preserve">тветствии </w:t>
      </w:r>
      <w:r w:rsidR="00F00569" w:rsidRPr="00BF474C">
        <w:rPr>
          <w:sz w:val="24"/>
          <w:szCs w:val="24"/>
        </w:rPr>
        <w:t>с предоставленной</w:t>
      </w:r>
      <w:r w:rsidR="00477BB6" w:rsidRPr="00BF474C">
        <w:rPr>
          <w:sz w:val="24"/>
          <w:szCs w:val="24"/>
        </w:rPr>
        <w:t xml:space="preserve"> </w:t>
      </w:r>
      <w:r w:rsidR="00F00569" w:rsidRPr="00BF474C">
        <w:rPr>
          <w:sz w:val="24"/>
          <w:szCs w:val="24"/>
        </w:rPr>
        <w:t>СПЕЦИФИКАЦИЕЙ.</w:t>
      </w:r>
    </w:p>
    <w:p w:rsidR="004F0534" w:rsidRDefault="004F0534" w:rsidP="000932E1">
      <w:pPr>
        <w:rPr>
          <w:b/>
          <w:sz w:val="24"/>
          <w:szCs w:val="24"/>
        </w:rPr>
      </w:pPr>
    </w:p>
    <w:p w:rsidR="00E712CF" w:rsidRPr="007F31E0" w:rsidRDefault="00D84556" w:rsidP="000932E1">
      <w:pPr>
        <w:rPr>
          <w:b/>
          <w:sz w:val="24"/>
          <w:szCs w:val="24"/>
        </w:rPr>
      </w:pPr>
      <w:r w:rsidRPr="00BF474C">
        <w:rPr>
          <w:b/>
          <w:sz w:val="24"/>
          <w:szCs w:val="24"/>
        </w:rPr>
        <w:t>6.</w:t>
      </w:r>
      <w:r w:rsidR="00477BB6" w:rsidRPr="00BF474C">
        <w:rPr>
          <w:b/>
          <w:sz w:val="24"/>
          <w:szCs w:val="24"/>
        </w:rPr>
        <w:t xml:space="preserve"> </w:t>
      </w:r>
      <w:r w:rsidR="00F00569" w:rsidRPr="00BF474C">
        <w:rPr>
          <w:b/>
          <w:sz w:val="24"/>
          <w:szCs w:val="24"/>
        </w:rPr>
        <w:t>Поставка осуществляется по</w:t>
      </w:r>
      <w:r w:rsidRPr="00BF474C">
        <w:rPr>
          <w:b/>
          <w:sz w:val="24"/>
          <w:szCs w:val="24"/>
        </w:rPr>
        <w:t xml:space="preserve"> адресу</w:t>
      </w:r>
      <w:r w:rsidR="002430AA" w:rsidRPr="00BF474C">
        <w:rPr>
          <w:b/>
          <w:sz w:val="24"/>
          <w:szCs w:val="24"/>
        </w:rPr>
        <w:t>:</w:t>
      </w:r>
      <w:r w:rsidR="003D4CB8" w:rsidRPr="00BF474C">
        <w:rPr>
          <w:b/>
          <w:sz w:val="24"/>
          <w:szCs w:val="24"/>
        </w:rPr>
        <w:t xml:space="preserve"> </w:t>
      </w:r>
      <w:r w:rsidR="00EB2F94" w:rsidRPr="007F31E0">
        <w:rPr>
          <w:sz w:val="24"/>
          <w:szCs w:val="24"/>
        </w:rPr>
        <w:t>628007</w:t>
      </w:r>
      <w:r w:rsidR="004A4E22" w:rsidRPr="007F31E0">
        <w:rPr>
          <w:sz w:val="24"/>
          <w:szCs w:val="24"/>
        </w:rPr>
        <w:t>,</w:t>
      </w:r>
      <w:r w:rsidR="00F00569" w:rsidRPr="007F31E0">
        <w:rPr>
          <w:sz w:val="24"/>
          <w:szCs w:val="24"/>
        </w:rPr>
        <w:t xml:space="preserve"> </w:t>
      </w:r>
      <w:r w:rsidR="004A4E22" w:rsidRPr="007F31E0">
        <w:rPr>
          <w:sz w:val="24"/>
          <w:szCs w:val="24"/>
        </w:rPr>
        <w:t xml:space="preserve">г. </w:t>
      </w:r>
      <w:r w:rsidR="00EB2F94" w:rsidRPr="007F31E0">
        <w:rPr>
          <w:sz w:val="24"/>
          <w:szCs w:val="24"/>
        </w:rPr>
        <w:t>Ханты-Мансийск</w:t>
      </w:r>
      <w:r w:rsidR="004A4E22" w:rsidRPr="007F31E0">
        <w:rPr>
          <w:sz w:val="24"/>
          <w:szCs w:val="24"/>
        </w:rPr>
        <w:t xml:space="preserve">, ул. </w:t>
      </w:r>
      <w:r w:rsidR="007F31E0" w:rsidRPr="007F31E0">
        <w:rPr>
          <w:sz w:val="24"/>
          <w:szCs w:val="24"/>
        </w:rPr>
        <w:t>Студенческая, д.</w:t>
      </w:r>
      <w:r w:rsidR="00EB2F94" w:rsidRPr="007F31E0">
        <w:rPr>
          <w:sz w:val="24"/>
          <w:szCs w:val="24"/>
        </w:rPr>
        <w:t>2</w:t>
      </w:r>
      <w:r w:rsidR="004A4E22" w:rsidRPr="007F31E0">
        <w:rPr>
          <w:sz w:val="24"/>
          <w:szCs w:val="24"/>
        </w:rPr>
        <w:t>.</w:t>
      </w:r>
    </w:p>
    <w:p w:rsidR="004F0534" w:rsidRDefault="004F0534" w:rsidP="00724FD3">
      <w:pPr>
        <w:tabs>
          <w:tab w:val="left" w:pos="2880"/>
        </w:tabs>
        <w:rPr>
          <w:b/>
          <w:sz w:val="24"/>
          <w:szCs w:val="24"/>
        </w:rPr>
      </w:pPr>
    </w:p>
    <w:p w:rsidR="00724FD3" w:rsidRPr="00BF474C" w:rsidRDefault="00D84556" w:rsidP="00724FD3">
      <w:pPr>
        <w:tabs>
          <w:tab w:val="left" w:pos="2880"/>
        </w:tabs>
        <w:rPr>
          <w:b/>
          <w:bCs/>
          <w:sz w:val="24"/>
          <w:szCs w:val="24"/>
        </w:rPr>
      </w:pPr>
      <w:r w:rsidRPr="00BF474C">
        <w:rPr>
          <w:b/>
          <w:sz w:val="24"/>
          <w:szCs w:val="24"/>
        </w:rPr>
        <w:t xml:space="preserve">7. Начальная (максимальная) </w:t>
      </w:r>
      <w:r w:rsidR="00F546B2" w:rsidRPr="00BF474C">
        <w:rPr>
          <w:b/>
          <w:sz w:val="24"/>
          <w:szCs w:val="24"/>
        </w:rPr>
        <w:t xml:space="preserve">цена </w:t>
      </w:r>
      <w:r w:rsidR="00DA3D49" w:rsidRPr="00BF474C">
        <w:rPr>
          <w:b/>
          <w:sz w:val="24"/>
          <w:szCs w:val="24"/>
        </w:rPr>
        <w:t>договора</w:t>
      </w:r>
      <w:r w:rsidRPr="00BF474C">
        <w:rPr>
          <w:b/>
          <w:sz w:val="24"/>
          <w:szCs w:val="24"/>
        </w:rPr>
        <w:t xml:space="preserve"> </w:t>
      </w:r>
      <w:r w:rsidR="00DA0E25" w:rsidRPr="00BF474C">
        <w:rPr>
          <w:b/>
          <w:sz w:val="24"/>
          <w:szCs w:val="24"/>
        </w:rPr>
        <w:t>–</w:t>
      </w:r>
      <w:r w:rsidR="00DA0E25" w:rsidRPr="00BF474C">
        <w:rPr>
          <w:b/>
          <w:bCs/>
          <w:color w:val="333399"/>
          <w:sz w:val="24"/>
          <w:szCs w:val="24"/>
        </w:rPr>
        <w:t xml:space="preserve"> </w:t>
      </w:r>
      <w:r w:rsidR="00EB2F94" w:rsidRPr="00E05BFE">
        <w:rPr>
          <w:b/>
          <w:bCs/>
          <w:sz w:val="24"/>
          <w:szCs w:val="24"/>
          <w:highlight w:val="yellow"/>
        </w:rPr>
        <w:t>6</w:t>
      </w:r>
      <w:r w:rsidR="003912A8">
        <w:rPr>
          <w:b/>
          <w:bCs/>
          <w:sz w:val="24"/>
          <w:szCs w:val="24"/>
          <w:highlight w:val="yellow"/>
        </w:rPr>
        <w:t>5</w:t>
      </w:r>
      <w:r w:rsidR="003D7ACD" w:rsidRPr="00E05BFE">
        <w:rPr>
          <w:b/>
          <w:bCs/>
          <w:sz w:val="24"/>
          <w:szCs w:val="24"/>
          <w:highlight w:val="yellow"/>
        </w:rPr>
        <w:t>0</w:t>
      </w:r>
      <w:r w:rsidR="00BF474C" w:rsidRPr="00E05BFE">
        <w:rPr>
          <w:b/>
          <w:bCs/>
          <w:sz w:val="24"/>
          <w:szCs w:val="24"/>
          <w:highlight w:val="yellow"/>
        </w:rPr>
        <w:t> 000,00</w:t>
      </w:r>
    </w:p>
    <w:p w:rsidR="004F0534" w:rsidRDefault="004F0534" w:rsidP="00097CF2">
      <w:pPr>
        <w:rPr>
          <w:b/>
          <w:sz w:val="24"/>
          <w:szCs w:val="24"/>
        </w:rPr>
      </w:pPr>
    </w:p>
    <w:p w:rsidR="004D6B85" w:rsidRPr="00BF474C" w:rsidRDefault="00D84556" w:rsidP="00097CF2">
      <w:pPr>
        <w:rPr>
          <w:sz w:val="24"/>
          <w:szCs w:val="24"/>
        </w:rPr>
      </w:pPr>
      <w:r w:rsidRPr="00BF474C">
        <w:rPr>
          <w:b/>
          <w:sz w:val="24"/>
          <w:szCs w:val="24"/>
        </w:rPr>
        <w:lastRenderedPageBreak/>
        <w:t>8.</w:t>
      </w:r>
      <w:r w:rsidRPr="00BF474C">
        <w:rPr>
          <w:sz w:val="24"/>
          <w:szCs w:val="24"/>
        </w:rPr>
        <w:t xml:space="preserve"> </w:t>
      </w:r>
      <w:r w:rsidRPr="00BF474C">
        <w:rPr>
          <w:b/>
          <w:sz w:val="24"/>
          <w:szCs w:val="24"/>
        </w:rPr>
        <w:t>Форма, с</w:t>
      </w:r>
      <w:r w:rsidR="007705EC" w:rsidRPr="00BF474C">
        <w:rPr>
          <w:b/>
          <w:sz w:val="24"/>
          <w:szCs w:val="24"/>
        </w:rPr>
        <w:t>роки и порядок оплаты услуг</w:t>
      </w:r>
      <w:r w:rsidRPr="00BF474C">
        <w:rPr>
          <w:b/>
          <w:sz w:val="24"/>
          <w:szCs w:val="24"/>
        </w:rPr>
        <w:t xml:space="preserve"> </w:t>
      </w:r>
      <w:r w:rsidRPr="00BF474C">
        <w:rPr>
          <w:sz w:val="24"/>
          <w:szCs w:val="24"/>
        </w:rPr>
        <w:t>- в соответствии с</w:t>
      </w:r>
      <w:r w:rsidR="002059FA" w:rsidRPr="00BF474C">
        <w:rPr>
          <w:sz w:val="24"/>
          <w:szCs w:val="24"/>
        </w:rPr>
        <w:t xml:space="preserve"> Приложением № 2 к извещению </w:t>
      </w:r>
      <w:r w:rsidR="005359F1" w:rsidRPr="00BF474C">
        <w:rPr>
          <w:sz w:val="24"/>
          <w:szCs w:val="24"/>
        </w:rPr>
        <w:t>о запросе ценовых котировок.</w:t>
      </w:r>
    </w:p>
    <w:p w:rsidR="004F0534" w:rsidRDefault="004F0534" w:rsidP="00097CF2">
      <w:pPr>
        <w:rPr>
          <w:b/>
          <w:sz w:val="24"/>
          <w:szCs w:val="24"/>
        </w:rPr>
      </w:pPr>
    </w:p>
    <w:p w:rsidR="00D84556" w:rsidRPr="00BF474C" w:rsidRDefault="00D84556" w:rsidP="00097CF2">
      <w:pPr>
        <w:rPr>
          <w:sz w:val="24"/>
          <w:szCs w:val="24"/>
        </w:rPr>
      </w:pPr>
      <w:r w:rsidRPr="00BF474C">
        <w:rPr>
          <w:b/>
          <w:sz w:val="24"/>
          <w:szCs w:val="24"/>
        </w:rPr>
        <w:t>9.</w:t>
      </w:r>
      <w:r w:rsidRPr="00BF474C">
        <w:rPr>
          <w:sz w:val="24"/>
          <w:szCs w:val="24"/>
        </w:rPr>
        <w:t xml:space="preserve"> </w:t>
      </w:r>
      <w:r w:rsidRPr="00BF474C">
        <w:rPr>
          <w:b/>
          <w:sz w:val="24"/>
          <w:szCs w:val="24"/>
        </w:rPr>
        <w:t>Порядок формирования цены</w:t>
      </w:r>
      <w:r w:rsidR="001A508F" w:rsidRPr="00BF474C">
        <w:rPr>
          <w:b/>
          <w:sz w:val="24"/>
          <w:szCs w:val="24"/>
        </w:rPr>
        <w:t>:</w:t>
      </w:r>
      <w:r w:rsidRPr="00BF474C">
        <w:rPr>
          <w:b/>
          <w:sz w:val="24"/>
          <w:szCs w:val="24"/>
        </w:rPr>
        <w:t xml:space="preserve"> </w:t>
      </w:r>
    </w:p>
    <w:p w:rsidR="0065762C" w:rsidRPr="00BF474C" w:rsidRDefault="009F5D14" w:rsidP="0065762C">
      <w:pPr>
        <w:jc w:val="both"/>
        <w:rPr>
          <w:sz w:val="24"/>
          <w:szCs w:val="24"/>
        </w:rPr>
      </w:pPr>
      <w:r w:rsidRPr="00BF474C">
        <w:rPr>
          <w:sz w:val="24"/>
          <w:szCs w:val="24"/>
        </w:rPr>
        <w:t xml:space="preserve">В цену настоящего Договора включены все затраты, связанные с выполнением Договора, </w:t>
      </w:r>
      <w:r w:rsidR="0065762C" w:rsidRPr="00BF474C">
        <w:rPr>
          <w:sz w:val="24"/>
          <w:szCs w:val="24"/>
        </w:rPr>
        <w:t>в том числе: все затраты, связанные с доставкой, налоги (в том числе НДС), сборы, таможенные пошлины и иные обязательные платежи.</w:t>
      </w:r>
    </w:p>
    <w:p w:rsidR="004F0534" w:rsidRDefault="004F0534" w:rsidP="00097CF2">
      <w:pPr>
        <w:rPr>
          <w:b/>
          <w:sz w:val="24"/>
          <w:szCs w:val="24"/>
        </w:rPr>
      </w:pPr>
    </w:p>
    <w:p w:rsidR="00097CF2" w:rsidRPr="00BF474C" w:rsidRDefault="00D84556" w:rsidP="00097CF2">
      <w:pPr>
        <w:rPr>
          <w:sz w:val="24"/>
          <w:szCs w:val="24"/>
        </w:rPr>
      </w:pPr>
      <w:r w:rsidRPr="00BF474C">
        <w:rPr>
          <w:b/>
          <w:sz w:val="24"/>
          <w:szCs w:val="24"/>
        </w:rPr>
        <w:t xml:space="preserve">10. Порядок, место, дата начала и дата окончания срока подачи котировочных заявок </w:t>
      </w:r>
      <w:r w:rsidRPr="00BF474C">
        <w:rPr>
          <w:sz w:val="24"/>
          <w:szCs w:val="24"/>
        </w:rPr>
        <w:t xml:space="preserve">– </w:t>
      </w:r>
    </w:p>
    <w:p w:rsidR="007B5C36" w:rsidRPr="00BF474C" w:rsidRDefault="007B5C36" w:rsidP="007B5C36">
      <w:pPr>
        <w:jc w:val="both"/>
        <w:rPr>
          <w:b/>
          <w:sz w:val="24"/>
          <w:szCs w:val="24"/>
          <w:u w:val="single"/>
        </w:rPr>
      </w:pPr>
      <w:r w:rsidRPr="00BF474C">
        <w:rPr>
          <w:b/>
          <w:sz w:val="24"/>
          <w:szCs w:val="24"/>
          <w:u w:val="single"/>
        </w:rPr>
        <w:t xml:space="preserve">Прием котировочных заявок осуществляется: с </w:t>
      </w:r>
      <w:r w:rsidR="003912A8">
        <w:rPr>
          <w:b/>
          <w:sz w:val="24"/>
          <w:szCs w:val="24"/>
          <w:u w:val="single"/>
        </w:rPr>
        <w:t>13</w:t>
      </w:r>
      <w:r w:rsidRPr="00BF474C">
        <w:rPr>
          <w:b/>
          <w:sz w:val="24"/>
          <w:szCs w:val="24"/>
          <w:u w:val="single"/>
        </w:rPr>
        <w:t>.0</w:t>
      </w:r>
      <w:r w:rsidR="00E05BFE">
        <w:rPr>
          <w:b/>
          <w:sz w:val="24"/>
          <w:szCs w:val="24"/>
          <w:u w:val="single"/>
        </w:rPr>
        <w:t>9</w:t>
      </w:r>
      <w:r w:rsidRPr="00BF474C">
        <w:rPr>
          <w:b/>
          <w:sz w:val="24"/>
          <w:szCs w:val="24"/>
          <w:u w:val="single"/>
        </w:rPr>
        <w:t xml:space="preserve">.2016г. по </w:t>
      </w:r>
      <w:r w:rsidR="003912A8">
        <w:rPr>
          <w:b/>
          <w:sz w:val="24"/>
          <w:szCs w:val="24"/>
          <w:u w:val="single"/>
        </w:rPr>
        <w:t>21</w:t>
      </w:r>
      <w:r w:rsidR="00E05BFE">
        <w:rPr>
          <w:b/>
          <w:sz w:val="24"/>
          <w:szCs w:val="24"/>
          <w:u w:val="single"/>
        </w:rPr>
        <w:t>.09</w:t>
      </w:r>
      <w:r w:rsidRPr="00BF474C">
        <w:rPr>
          <w:b/>
          <w:sz w:val="24"/>
          <w:szCs w:val="24"/>
          <w:u w:val="single"/>
        </w:rPr>
        <w:t xml:space="preserve">.2016г, </w:t>
      </w:r>
    </w:p>
    <w:p w:rsidR="00E05BFE" w:rsidRDefault="007B5C36" w:rsidP="007B5C36">
      <w:pPr>
        <w:jc w:val="both"/>
        <w:rPr>
          <w:sz w:val="24"/>
          <w:szCs w:val="24"/>
          <w:u w:val="single"/>
        </w:rPr>
      </w:pPr>
      <w:r w:rsidRPr="00BF474C">
        <w:rPr>
          <w:b/>
          <w:sz w:val="24"/>
          <w:szCs w:val="24"/>
          <w:u w:val="single"/>
        </w:rPr>
        <w:t xml:space="preserve">в рабочие дни: понедельник-пятница — с 09 </w:t>
      </w:r>
      <w:r>
        <w:rPr>
          <w:b/>
          <w:sz w:val="24"/>
          <w:szCs w:val="24"/>
          <w:u w:val="single"/>
        </w:rPr>
        <w:t xml:space="preserve">час. 00мин. по 17 час. 00 мин. </w:t>
      </w:r>
      <w:r>
        <w:rPr>
          <w:sz w:val="24"/>
          <w:szCs w:val="24"/>
          <w:u w:val="single"/>
        </w:rPr>
        <w:t>п</w:t>
      </w:r>
      <w:r w:rsidRPr="00BF474C">
        <w:rPr>
          <w:sz w:val="24"/>
          <w:szCs w:val="24"/>
          <w:u w:val="single"/>
        </w:rPr>
        <w:t xml:space="preserve">о адресу: </w:t>
      </w:r>
    </w:p>
    <w:p w:rsidR="007B5C36" w:rsidRPr="00893018" w:rsidRDefault="007B5C36" w:rsidP="007B5C36">
      <w:pPr>
        <w:jc w:val="both"/>
        <w:rPr>
          <w:b/>
          <w:sz w:val="24"/>
          <w:szCs w:val="24"/>
          <w:u w:val="single"/>
        </w:rPr>
      </w:pPr>
      <w:r w:rsidRPr="00BF474C">
        <w:rPr>
          <w:sz w:val="24"/>
          <w:szCs w:val="24"/>
          <w:u w:val="single"/>
        </w:rPr>
        <w:t>г. Тюмень, ул. Малыгина 75, кабинет 306</w:t>
      </w:r>
      <w:r>
        <w:rPr>
          <w:sz w:val="24"/>
          <w:szCs w:val="24"/>
          <w:u w:val="single"/>
        </w:rPr>
        <w:t>.</w:t>
      </w:r>
    </w:p>
    <w:p w:rsidR="00D84556" w:rsidRPr="00BF474C" w:rsidRDefault="00D84556" w:rsidP="002430AA">
      <w:pPr>
        <w:rPr>
          <w:sz w:val="24"/>
          <w:szCs w:val="24"/>
        </w:rPr>
      </w:pPr>
      <w:r w:rsidRPr="00BF474C">
        <w:rPr>
          <w:sz w:val="24"/>
          <w:szCs w:val="24"/>
        </w:rPr>
        <w:t xml:space="preserve">Котировочные заявки, поданные позднее установленного срока, не рассматриваются и в день их поступления возвращаются участникам закупки, подавшим такие заявки. </w:t>
      </w:r>
    </w:p>
    <w:p w:rsidR="00D84556" w:rsidRPr="00BF474C" w:rsidRDefault="00D84556" w:rsidP="00D84556">
      <w:pPr>
        <w:ind w:firstLine="708"/>
        <w:rPr>
          <w:sz w:val="24"/>
          <w:szCs w:val="24"/>
        </w:rPr>
      </w:pPr>
      <w:r w:rsidRPr="00BF474C">
        <w:rPr>
          <w:sz w:val="24"/>
          <w:szCs w:val="24"/>
        </w:rPr>
        <w:t xml:space="preserve">Любой участник закупки вправе подать только одну котировочную заявку, внесение изменений в которую не допускается. </w:t>
      </w:r>
    </w:p>
    <w:p w:rsidR="007705EC" w:rsidRPr="00BF474C" w:rsidRDefault="00D84556" w:rsidP="00632002">
      <w:pPr>
        <w:ind w:firstLine="708"/>
        <w:rPr>
          <w:sz w:val="24"/>
          <w:szCs w:val="24"/>
        </w:rPr>
      </w:pPr>
      <w:r w:rsidRPr="00BF474C">
        <w:rPr>
          <w:color w:val="000000"/>
          <w:sz w:val="24"/>
          <w:szCs w:val="24"/>
        </w:rPr>
        <w:t>В случае, если после дня окончания срока подачи котировочных заявок подана только одна котировочная заявка, Заказчик, организатор проведения закупки продлевает срок подачи котировочных заявок не менее, чем на 4 (четыре) рабочих дня</w:t>
      </w:r>
    </w:p>
    <w:p w:rsidR="00893018" w:rsidRDefault="00893018" w:rsidP="00DA3D49">
      <w:pPr>
        <w:autoSpaceDE w:val="0"/>
        <w:autoSpaceDN w:val="0"/>
        <w:adjustRightInd w:val="0"/>
        <w:outlineLvl w:val="0"/>
        <w:rPr>
          <w:b/>
          <w:sz w:val="24"/>
          <w:szCs w:val="24"/>
        </w:rPr>
      </w:pPr>
    </w:p>
    <w:p w:rsidR="00D84556" w:rsidRPr="00BF474C" w:rsidRDefault="00D84556" w:rsidP="00DA3D49">
      <w:pPr>
        <w:autoSpaceDE w:val="0"/>
        <w:autoSpaceDN w:val="0"/>
        <w:adjustRightInd w:val="0"/>
        <w:outlineLvl w:val="0"/>
        <w:rPr>
          <w:sz w:val="24"/>
          <w:szCs w:val="24"/>
        </w:rPr>
      </w:pPr>
      <w:r w:rsidRPr="00BF474C">
        <w:rPr>
          <w:b/>
          <w:sz w:val="24"/>
          <w:szCs w:val="24"/>
        </w:rPr>
        <w:t>11. Требования к участникам закупки</w:t>
      </w:r>
      <w:r w:rsidRPr="00BF474C">
        <w:rPr>
          <w:sz w:val="24"/>
          <w:szCs w:val="24"/>
        </w:rPr>
        <w:t xml:space="preserve"> </w:t>
      </w:r>
      <w:r w:rsidRPr="00BF474C">
        <w:rPr>
          <w:b/>
          <w:sz w:val="24"/>
          <w:szCs w:val="24"/>
        </w:rPr>
        <w:t xml:space="preserve">и перечень документов, представляемых участниками закупки для подтверждения из соответствия установленным требованиям </w:t>
      </w:r>
      <w:r w:rsidRPr="00BF474C">
        <w:rPr>
          <w:sz w:val="24"/>
          <w:szCs w:val="24"/>
        </w:rPr>
        <w:t xml:space="preserve"> </w:t>
      </w:r>
    </w:p>
    <w:p w:rsidR="00D84556" w:rsidRPr="00BF474C" w:rsidRDefault="00D84556" w:rsidP="00D84556">
      <w:pPr>
        <w:pStyle w:val="11"/>
        <w:widowControl w:val="0"/>
        <w:suppressAutoHyphens/>
        <w:ind w:left="0" w:firstLine="708"/>
        <w:rPr>
          <w:rFonts w:eastAsia="Times New Roman"/>
          <w:snapToGrid w:val="0"/>
          <w:kern w:val="28"/>
          <w:lang w:eastAsia="ru-RU"/>
        </w:rPr>
      </w:pPr>
      <w:r w:rsidRPr="00BF474C">
        <w:rPr>
          <w:rFonts w:eastAsia="Times New Roman"/>
          <w:b/>
          <w:snapToGrid w:val="0"/>
          <w:kern w:val="28"/>
          <w:lang w:eastAsia="ru-RU"/>
        </w:rPr>
        <w:t>11.1. Требования к участникам закупки</w:t>
      </w:r>
      <w:r w:rsidR="004248CE" w:rsidRPr="00BF474C">
        <w:rPr>
          <w:rFonts w:eastAsia="Times New Roman"/>
          <w:b/>
          <w:snapToGrid w:val="0"/>
          <w:kern w:val="28"/>
          <w:lang w:eastAsia="ru-RU"/>
        </w:rPr>
        <w:t>:</w:t>
      </w:r>
    </w:p>
    <w:p w:rsidR="00D84556" w:rsidRPr="00BF474C" w:rsidRDefault="00D84556" w:rsidP="00D84556">
      <w:pPr>
        <w:ind w:firstLine="708"/>
        <w:rPr>
          <w:sz w:val="24"/>
          <w:szCs w:val="24"/>
        </w:rPr>
      </w:pPr>
      <w:r w:rsidRPr="00BF474C">
        <w:rPr>
          <w:snapToGrid w:val="0"/>
          <w:kern w:val="28"/>
          <w:sz w:val="24"/>
          <w:szCs w:val="24"/>
        </w:rPr>
        <w:t xml:space="preserve">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либо любое </w:t>
      </w:r>
      <w:r w:rsidRPr="00BF474C">
        <w:rPr>
          <w:sz w:val="24"/>
          <w:szCs w:val="24"/>
        </w:rPr>
        <w:t>физическое лицо, в том числе индивидуальный предприниматель, которые соответствуют требованиям, установленным Заказчиком.</w:t>
      </w:r>
    </w:p>
    <w:p w:rsidR="00D84556" w:rsidRPr="00BF474C" w:rsidRDefault="00D84556" w:rsidP="00D84556">
      <w:pPr>
        <w:ind w:firstLine="708"/>
        <w:rPr>
          <w:sz w:val="24"/>
          <w:szCs w:val="24"/>
        </w:rPr>
      </w:pPr>
      <w:r w:rsidRPr="00BF474C">
        <w:rPr>
          <w:sz w:val="24"/>
          <w:szCs w:val="24"/>
        </w:rPr>
        <w:t>Если участник закупки является юридическим лицом или индивидуальным предпринимателем без образования юридического лица, то он должен быть зарегистрированным в качестве такого в установленном законом порядке.</w:t>
      </w:r>
    </w:p>
    <w:p w:rsidR="00D84556" w:rsidRPr="00BF474C" w:rsidRDefault="00D84556" w:rsidP="00D84556">
      <w:pPr>
        <w:ind w:firstLine="708"/>
        <w:rPr>
          <w:sz w:val="24"/>
          <w:szCs w:val="24"/>
        </w:rPr>
      </w:pPr>
      <w:r w:rsidRPr="00BF474C">
        <w:rPr>
          <w:sz w:val="24"/>
          <w:szCs w:val="24"/>
        </w:rPr>
        <w:t>Участник процедуры закупки должен соответствовать требованиям, предъявляемым в соответствии с законодательством РФ к лицам, осуществляющим поставки товаров, выполнение работ, оказание услуг, являющихся предметом закупки, в том числе:</w:t>
      </w:r>
    </w:p>
    <w:p w:rsidR="00D84556" w:rsidRPr="00BF474C" w:rsidRDefault="00D84556" w:rsidP="00D84556">
      <w:pPr>
        <w:ind w:firstLine="708"/>
        <w:rPr>
          <w:sz w:val="24"/>
          <w:szCs w:val="24"/>
        </w:rPr>
      </w:pPr>
      <w:r w:rsidRPr="00BF474C">
        <w:rPr>
          <w:sz w:val="24"/>
          <w:szCs w:val="24"/>
        </w:rPr>
        <w:t xml:space="preserve">- обладать необходимыми лицензиями или свидетельствами на право продажи товара, производство работ и оказание услуг, подлежащих лицензированию в соответствии с действующим законодательством РФ и являющихся предметом заключаемого </w:t>
      </w:r>
      <w:r w:rsidR="002B5480" w:rsidRPr="00BF474C">
        <w:rPr>
          <w:sz w:val="24"/>
          <w:szCs w:val="24"/>
        </w:rPr>
        <w:t>Договора</w:t>
      </w:r>
      <w:r w:rsidRPr="00BF474C">
        <w:rPr>
          <w:sz w:val="24"/>
          <w:szCs w:val="24"/>
        </w:rPr>
        <w:t xml:space="preserve">. </w:t>
      </w:r>
    </w:p>
    <w:p w:rsidR="00D84556" w:rsidRPr="00BF474C" w:rsidRDefault="00D84556" w:rsidP="00D84556">
      <w:pPr>
        <w:ind w:firstLine="708"/>
        <w:rPr>
          <w:sz w:val="24"/>
          <w:szCs w:val="24"/>
        </w:rPr>
      </w:pPr>
      <w:r w:rsidRPr="00BF474C">
        <w:rPr>
          <w:sz w:val="24"/>
          <w:szCs w:val="24"/>
        </w:rPr>
        <w:t xml:space="preserve">- обладать необходимыми сертификатами на товары и лицензии в соответствии с действующим законодательством РФ, являющиеся предметом заключаемого </w:t>
      </w:r>
      <w:r w:rsidR="00DA3D49" w:rsidRPr="00BF474C">
        <w:rPr>
          <w:sz w:val="24"/>
          <w:szCs w:val="24"/>
        </w:rPr>
        <w:t>Договора</w:t>
      </w:r>
      <w:r w:rsidRPr="00BF474C">
        <w:rPr>
          <w:sz w:val="24"/>
          <w:szCs w:val="24"/>
        </w:rPr>
        <w:t>;</w:t>
      </w:r>
    </w:p>
    <w:p w:rsidR="00D84556" w:rsidRPr="00BF474C" w:rsidRDefault="00D84556" w:rsidP="00D84556">
      <w:pPr>
        <w:ind w:firstLine="708"/>
        <w:rPr>
          <w:sz w:val="24"/>
          <w:szCs w:val="24"/>
        </w:rPr>
      </w:pPr>
      <w:r w:rsidRPr="00BF474C">
        <w:rPr>
          <w:sz w:val="24"/>
          <w:szCs w:val="24"/>
        </w:rPr>
        <w:t>- не находиться в процессе ликвидации (для юридического лица), не быть признанным по решению арбитражного суда несостоятельным (банкротом);</w:t>
      </w:r>
    </w:p>
    <w:p w:rsidR="00D84556" w:rsidRPr="00BF474C" w:rsidRDefault="00D84556" w:rsidP="00D84556">
      <w:pPr>
        <w:ind w:firstLine="708"/>
        <w:rPr>
          <w:sz w:val="24"/>
          <w:szCs w:val="24"/>
        </w:rPr>
      </w:pPr>
      <w:r w:rsidRPr="00BF474C">
        <w:rPr>
          <w:sz w:val="24"/>
          <w:szCs w:val="24"/>
        </w:rPr>
        <w:t xml:space="preserve">- 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 </w:t>
      </w:r>
    </w:p>
    <w:p w:rsidR="00D84556" w:rsidRPr="00BF474C" w:rsidRDefault="00D84556" w:rsidP="00D84556">
      <w:pPr>
        <w:ind w:firstLine="708"/>
        <w:rPr>
          <w:sz w:val="24"/>
          <w:szCs w:val="24"/>
        </w:rPr>
      </w:pPr>
      <w:r w:rsidRPr="00BF474C">
        <w:rPr>
          <w:sz w:val="24"/>
          <w:szCs w:val="24"/>
        </w:rPr>
        <w:t xml:space="preserve">-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w:t>
      </w:r>
    </w:p>
    <w:p w:rsidR="00D84556" w:rsidRPr="00BF474C" w:rsidRDefault="00D84556" w:rsidP="00D84556">
      <w:pPr>
        <w:ind w:firstLine="708"/>
        <w:rPr>
          <w:sz w:val="24"/>
          <w:szCs w:val="24"/>
        </w:rPr>
      </w:pPr>
      <w:r w:rsidRPr="00BF474C">
        <w:rPr>
          <w:sz w:val="24"/>
          <w:szCs w:val="24"/>
        </w:rPr>
        <w:t>-иметь стаж работы не мене</w:t>
      </w:r>
      <w:r w:rsidR="00855583" w:rsidRPr="00BF474C">
        <w:rPr>
          <w:sz w:val="24"/>
          <w:szCs w:val="24"/>
        </w:rPr>
        <w:t>е</w:t>
      </w:r>
      <w:r w:rsidRPr="00BF474C">
        <w:rPr>
          <w:sz w:val="24"/>
          <w:szCs w:val="24"/>
        </w:rPr>
        <w:t xml:space="preserve"> 3 лет в данной области деятельности;</w:t>
      </w:r>
    </w:p>
    <w:p w:rsidR="00D84556" w:rsidRPr="00BF474C" w:rsidRDefault="00D84556" w:rsidP="00D84556">
      <w:pPr>
        <w:ind w:firstLine="708"/>
        <w:rPr>
          <w:sz w:val="24"/>
          <w:szCs w:val="24"/>
        </w:rPr>
      </w:pPr>
      <w:r w:rsidRPr="00BF474C">
        <w:rPr>
          <w:sz w:val="24"/>
          <w:szCs w:val="24"/>
        </w:rPr>
        <w:t>- не состоять в реестре нед</w:t>
      </w:r>
      <w:r w:rsidR="00202D39" w:rsidRPr="00BF474C">
        <w:rPr>
          <w:sz w:val="24"/>
          <w:szCs w:val="24"/>
        </w:rPr>
        <w:t>обросовестных Поставщиков;</w:t>
      </w:r>
    </w:p>
    <w:p w:rsidR="00202D39" w:rsidRPr="00BF474C" w:rsidRDefault="00202D39" w:rsidP="00D84556">
      <w:pPr>
        <w:ind w:firstLine="708"/>
        <w:rPr>
          <w:sz w:val="24"/>
          <w:szCs w:val="24"/>
        </w:rPr>
      </w:pPr>
      <w:r w:rsidRPr="00BF474C">
        <w:rPr>
          <w:sz w:val="24"/>
          <w:szCs w:val="24"/>
        </w:rPr>
        <w:lastRenderedPageBreak/>
        <w:t xml:space="preserve">- являться официальным дилером; </w:t>
      </w:r>
      <w:r w:rsidR="00855583" w:rsidRPr="00BF474C">
        <w:rPr>
          <w:sz w:val="24"/>
          <w:szCs w:val="24"/>
        </w:rPr>
        <w:t>(если данное требование отдельно указано в документации);</w:t>
      </w:r>
    </w:p>
    <w:p w:rsidR="000A6B3D" w:rsidRPr="00BF474C" w:rsidRDefault="00D63273" w:rsidP="00893018">
      <w:pPr>
        <w:ind w:firstLine="708"/>
        <w:rPr>
          <w:sz w:val="24"/>
          <w:szCs w:val="24"/>
        </w:rPr>
      </w:pPr>
      <w:r>
        <w:rPr>
          <w:color w:val="FF0000"/>
          <w:sz w:val="24"/>
          <w:szCs w:val="24"/>
        </w:rPr>
        <w:t>- с</w:t>
      </w:r>
      <w:r w:rsidR="00957A5D" w:rsidRPr="003D7CE8">
        <w:rPr>
          <w:color w:val="FF0000"/>
          <w:sz w:val="24"/>
          <w:szCs w:val="24"/>
        </w:rPr>
        <w:t xml:space="preserve">ервисный центр должен находиться на территории г. </w:t>
      </w:r>
      <w:r w:rsidR="00957A5D">
        <w:rPr>
          <w:color w:val="FF0000"/>
          <w:sz w:val="24"/>
          <w:szCs w:val="24"/>
        </w:rPr>
        <w:t>Ханты-Мансийска, либо доставка оборудования в</w:t>
      </w:r>
      <w:r w:rsidR="00957A5D" w:rsidRPr="00FF07A1">
        <w:rPr>
          <w:color w:val="FF0000"/>
          <w:sz w:val="24"/>
          <w:szCs w:val="24"/>
        </w:rPr>
        <w:t>/</w:t>
      </w:r>
      <w:r w:rsidR="00957A5D">
        <w:rPr>
          <w:color w:val="FF0000"/>
          <w:sz w:val="24"/>
          <w:szCs w:val="24"/>
        </w:rPr>
        <w:t>из сервисного центра должна выполняться силами Поставщика и за его счет</w:t>
      </w:r>
      <w:r>
        <w:rPr>
          <w:sz w:val="24"/>
          <w:szCs w:val="24"/>
        </w:rPr>
        <w:t>.</w:t>
      </w:r>
    </w:p>
    <w:p w:rsidR="00D84556" w:rsidRPr="00BF474C" w:rsidRDefault="00D84556" w:rsidP="007705EC">
      <w:pPr>
        <w:ind w:firstLine="708"/>
        <w:rPr>
          <w:b/>
          <w:sz w:val="24"/>
          <w:szCs w:val="24"/>
        </w:rPr>
      </w:pPr>
      <w:r w:rsidRPr="00BF474C">
        <w:rPr>
          <w:b/>
          <w:sz w:val="24"/>
          <w:szCs w:val="24"/>
        </w:rPr>
        <w:t>11.2. Перечень документов (нотариально заверенные копии или копии, заверенные уполномо</w:t>
      </w:r>
      <w:r w:rsidR="004248CE" w:rsidRPr="00BF474C">
        <w:rPr>
          <w:b/>
          <w:sz w:val="24"/>
          <w:szCs w:val="24"/>
        </w:rPr>
        <w:t>ченным лицом участника закупки):</w:t>
      </w:r>
    </w:p>
    <w:p w:rsidR="00D84556" w:rsidRPr="00BF474C" w:rsidRDefault="00D84556" w:rsidP="00D84556">
      <w:pPr>
        <w:ind w:firstLine="708"/>
        <w:rPr>
          <w:sz w:val="24"/>
          <w:szCs w:val="24"/>
          <w:u w:val="single"/>
        </w:rPr>
      </w:pPr>
      <w:r w:rsidRPr="00BF474C">
        <w:rPr>
          <w:sz w:val="24"/>
          <w:szCs w:val="24"/>
          <w:u w:val="single"/>
        </w:rPr>
        <w:t>Для юридических лиц:</w:t>
      </w:r>
    </w:p>
    <w:p w:rsidR="00D84556" w:rsidRPr="00BF474C" w:rsidRDefault="00D84556" w:rsidP="00D84556">
      <w:pPr>
        <w:ind w:firstLine="708"/>
        <w:rPr>
          <w:sz w:val="24"/>
          <w:szCs w:val="24"/>
        </w:rPr>
      </w:pPr>
      <w:r w:rsidRPr="00BF474C">
        <w:rPr>
          <w:sz w:val="24"/>
          <w:szCs w:val="24"/>
        </w:rPr>
        <w:t>1) копия свидетельства о государственной регистрации юридического лица;</w:t>
      </w:r>
    </w:p>
    <w:p w:rsidR="00D84556" w:rsidRPr="00BF474C" w:rsidRDefault="00D84556" w:rsidP="00D84556">
      <w:pPr>
        <w:ind w:firstLine="708"/>
        <w:rPr>
          <w:sz w:val="24"/>
          <w:szCs w:val="24"/>
        </w:rPr>
      </w:pPr>
      <w:r w:rsidRPr="00BF474C">
        <w:rPr>
          <w:sz w:val="24"/>
          <w:szCs w:val="24"/>
        </w:rPr>
        <w:t>2) копия свидетельства о постановке на учет в налоговом органе по месту нахождения на территории РФ;</w:t>
      </w:r>
    </w:p>
    <w:p w:rsidR="00D84556" w:rsidRPr="00BF474C" w:rsidRDefault="00D84556" w:rsidP="00D84556">
      <w:pPr>
        <w:ind w:firstLine="708"/>
        <w:rPr>
          <w:sz w:val="24"/>
          <w:szCs w:val="24"/>
        </w:rPr>
      </w:pPr>
      <w:r w:rsidRPr="00BF474C">
        <w:rPr>
          <w:sz w:val="24"/>
          <w:szCs w:val="24"/>
        </w:rPr>
        <w:t xml:space="preserve">3) копия Устава (все страницы), в </w:t>
      </w:r>
      <w:proofErr w:type="spellStart"/>
      <w:r w:rsidRPr="00BF474C">
        <w:rPr>
          <w:sz w:val="24"/>
          <w:szCs w:val="24"/>
        </w:rPr>
        <w:t>т.ч</w:t>
      </w:r>
      <w:proofErr w:type="spellEnd"/>
      <w:r w:rsidRPr="00BF474C">
        <w:rPr>
          <w:sz w:val="24"/>
          <w:szCs w:val="24"/>
        </w:rPr>
        <w:t>. изменения в Устав;</w:t>
      </w:r>
    </w:p>
    <w:p w:rsidR="00D84556" w:rsidRPr="00BF474C" w:rsidRDefault="00D84556" w:rsidP="00D84556">
      <w:pPr>
        <w:ind w:firstLine="708"/>
        <w:rPr>
          <w:color w:val="000000"/>
          <w:sz w:val="24"/>
          <w:szCs w:val="24"/>
        </w:rPr>
      </w:pPr>
      <w:r w:rsidRPr="00BF474C">
        <w:rPr>
          <w:color w:val="000000"/>
          <w:sz w:val="24"/>
          <w:szCs w:val="24"/>
        </w:rPr>
        <w:t xml:space="preserve">4) </w:t>
      </w:r>
      <w:r w:rsidRPr="00BF474C">
        <w:rPr>
          <w:sz w:val="24"/>
          <w:szCs w:val="24"/>
        </w:rPr>
        <w:t xml:space="preserve">копия выписки из ЕГРЮЛ, </w:t>
      </w:r>
      <w:r w:rsidRPr="00BF474C">
        <w:rPr>
          <w:color w:val="000000"/>
          <w:sz w:val="24"/>
          <w:szCs w:val="24"/>
        </w:rPr>
        <w:t xml:space="preserve">полученной не ранее, чем за 6 (шесть) месяцев до дня размещения на официальном сайте о </w:t>
      </w:r>
      <w:r w:rsidR="00F00569" w:rsidRPr="00BF474C">
        <w:rPr>
          <w:color w:val="000000"/>
          <w:sz w:val="24"/>
          <w:szCs w:val="24"/>
        </w:rPr>
        <w:t>размещении закупок</w:t>
      </w:r>
      <w:r w:rsidRPr="00BF474C">
        <w:rPr>
          <w:color w:val="000000"/>
          <w:sz w:val="24"/>
          <w:szCs w:val="24"/>
        </w:rPr>
        <w:t xml:space="preserve"> извещения о проведении закупки;</w:t>
      </w:r>
    </w:p>
    <w:p w:rsidR="00D84556" w:rsidRPr="00BF474C" w:rsidRDefault="00D84556" w:rsidP="00D84556">
      <w:pPr>
        <w:ind w:firstLine="708"/>
        <w:rPr>
          <w:sz w:val="24"/>
          <w:szCs w:val="24"/>
        </w:rPr>
      </w:pPr>
      <w:r w:rsidRPr="00BF474C">
        <w:rPr>
          <w:sz w:val="24"/>
          <w:szCs w:val="24"/>
        </w:rPr>
        <w:t>5) копия информационного письма по кодам статистики;</w:t>
      </w:r>
    </w:p>
    <w:p w:rsidR="00D84556" w:rsidRPr="00BF474C" w:rsidRDefault="00D84556" w:rsidP="00D84556">
      <w:pPr>
        <w:ind w:firstLine="708"/>
        <w:rPr>
          <w:sz w:val="24"/>
          <w:szCs w:val="24"/>
        </w:rPr>
      </w:pPr>
      <w:r w:rsidRPr="00BF474C">
        <w:rPr>
          <w:color w:val="000000"/>
          <w:sz w:val="24"/>
          <w:szCs w:val="24"/>
        </w:rPr>
        <w:t xml:space="preserve">6) копия документа, подтверждающего полномочия лица на осуществление действий от </w:t>
      </w:r>
      <w:r w:rsidR="00F00569" w:rsidRPr="00BF474C">
        <w:rPr>
          <w:color w:val="000000"/>
          <w:sz w:val="24"/>
          <w:szCs w:val="24"/>
        </w:rPr>
        <w:t>имени юридического</w:t>
      </w:r>
      <w:r w:rsidRPr="00BF474C">
        <w:rPr>
          <w:color w:val="000000"/>
          <w:sz w:val="24"/>
          <w:szCs w:val="24"/>
        </w:rPr>
        <w:t xml:space="preserve"> лица (копия решения о назначении или об </w:t>
      </w:r>
      <w:r w:rsidR="00DA0E25" w:rsidRPr="00BF474C">
        <w:rPr>
          <w:color w:val="000000"/>
          <w:sz w:val="24"/>
          <w:szCs w:val="24"/>
        </w:rPr>
        <w:t>избрании,</w:t>
      </w:r>
      <w:r w:rsidRPr="00BF474C">
        <w:rPr>
          <w:color w:val="000000"/>
          <w:sz w:val="24"/>
          <w:szCs w:val="24"/>
        </w:rPr>
        <w:t xml:space="preserve"> или приказа о назначении физического лица на должность, в соответствии с которым такое физическое лицо обладает правом действовать от имени участника процедуры закупки без доверенности);</w:t>
      </w:r>
    </w:p>
    <w:p w:rsidR="00D84556" w:rsidRPr="00BF474C" w:rsidRDefault="00D84556" w:rsidP="00D84556">
      <w:pPr>
        <w:ind w:firstLine="708"/>
        <w:rPr>
          <w:sz w:val="24"/>
          <w:szCs w:val="24"/>
        </w:rPr>
      </w:pPr>
      <w:r w:rsidRPr="00BF474C">
        <w:rPr>
          <w:sz w:val="24"/>
          <w:szCs w:val="24"/>
        </w:rPr>
        <w:t xml:space="preserve">7) копия </w:t>
      </w:r>
      <w:r w:rsidRPr="00BF474C">
        <w:rPr>
          <w:color w:val="000000"/>
          <w:sz w:val="24"/>
          <w:szCs w:val="24"/>
        </w:rPr>
        <w:t>доверенности на осуществление действий от имени участника процедуры закупки;</w:t>
      </w:r>
    </w:p>
    <w:p w:rsidR="00D84556" w:rsidRPr="00BF474C" w:rsidRDefault="00D84556" w:rsidP="00D84556">
      <w:pPr>
        <w:ind w:firstLine="708"/>
        <w:rPr>
          <w:color w:val="000000"/>
          <w:sz w:val="24"/>
          <w:szCs w:val="24"/>
        </w:rPr>
      </w:pPr>
      <w:r w:rsidRPr="00BF474C">
        <w:rPr>
          <w:color w:val="000000"/>
          <w:sz w:val="24"/>
          <w:szCs w:val="24"/>
        </w:rPr>
        <w:t>8) копия решения об одобрении или о совершении крупной сделки, в случае, если требование о необходимости наличия такого решения установлено законодательством РФ, учредительными документами юридического лица;</w:t>
      </w:r>
    </w:p>
    <w:p w:rsidR="00D84556" w:rsidRPr="00BF474C" w:rsidRDefault="00D84556" w:rsidP="00D84556">
      <w:pPr>
        <w:ind w:firstLine="708"/>
        <w:rPr>
          <w:sz w:val="24"/>
          <w:szCs w:val="24"/>
        </w:rPr>
      </w:pPr>
      <w:r w:rsidRPr="00BF474C">
        <w:rPr>
          <w:color w:val="000000"/>
          <w:sz w:val="24"/>
          <w:szCs w:val="24"/>
        </w:rPr>
        <w:t xml:space="preserve">9) копия документа, подтверждающего применение упрощенной системы налогообложения </w:t>
      </w:r>
      <w:r w:rsidRPr="00BF474C">
        <w:rPr>
          <w:sz w:val="24"/>
          <w:szCs w:val="24"/>
        </w:rPr>
        <w:t>(если таковая применяется).</w:t>
      </w:r>
    </w:p>
    <w:p w:rsidR="00D84556" w:rsidRPr="00BF474C" w:rsidRDefault="00D84556" w:rsidP="00D84556">
      <w:pPr>
        <w:ind w:firstLine="708"/>
        <w:rPr>
          <w:sz w:val="24"/>
          <w:szCs w:val="24"/>
          <w:u w:val="single"/>
        </w:rPr>
      </w:pPr>
      <w:r w:rsidRPr="00BF474C">
        <w:rPr>
          <w:sz w:val="24"/>
          <w:szCs w:val="24"/>
          <w:u w:val="single"/>
        </w:rPr>
        <w:t>Для физических лиц, действующих в качестве индивидуальных предпринимателей:</w:t>
      </w:r>
    </w:p>
    <w:p w:rsidR="00D84556" w:rsidRPr="00BF474C" w:rsidRDefault="00D84556" w:rsidP="00D84556">
      <w:pPr>
        <w:ind w:firstLine="708"/>
        <w:rPr>
          <w:sz w:val="24"/>
          <w:szCs w:val="24"/>
        </w:rPr>
      </w:pPr>
      <w:r w:rsidRPr="00BF474C">
        <w:rPr>
          <w:sz w:val="24"/>
          <w:szCs w:val="24"/>
        </w:rPr>
        <w:t>1) копия свидетельства о государственной регистрации физического лица в качестве индивидуального предпринимателя;</w:t>
      </w:r>
    </w:p>
    <w:p w:rsidR="00D84556" w:rsidRPr="00BF474C" w:rsidRDefault="00D84556" w:rsidP="00D84556">
      <w:pPr>
        <w:ind w:firstLine="708"/>
        <w:rPr>
          <w:sz w:val="24"/>
          <w:szCs w:val="24"/>
        </w:rPr>
      </w:pPr>
      <w:r w:rsidRPr="00BF474C">
        <w:rPr>
          <w:sz w:val="24"/>
          <w:szCs w:val="24"/>
        </w:rPr>
        <w:t>2) копия свидетельства о внесении записи в ЕГРИП если ИП зарегистрирован до 01.07.2002 года);</w:t>
      </w:r>
    </w:p>
    <w:p w:rsidR="00D84556" w:rsidRPr="00BF474C" w:rsidRDefault="00D84556" w:rsidP="00D84556">
      <w:pPr>
        <w:ind w:firstLine="708"/>
        <w:rPr>
          <w:sz w:val="24"/>
          <w:szCs w:val="24"/>
        </w:rPr>
      </w:pPr>
      <w:r w:rsidRPr="00BF474C">
        <w:rPr>
          <w:sz w:val="24"/>
          <w:szCs w:val="24"/>
        </w:rPr>
        <w:t>3) копия паспорта;</w:t>
      </w:r>
    </w:p>
    <w:p w:rsidR="00D84556" w:rsidRPr="00BF474C" w:rsidRDefault="00D84556" w:rsidP="00D84556">
      <w:pPr>
        <w:ind w:firstLine="708"/>
        <w:rPr>
          <w:sz w:val="24"/>
          <w:szCs w:val="24"/>
        </w:rPr>
      </w:pPr>
      <w:r w:rsidRPr="00BF474C">
        <w:rPr>
          <w:sz w:val="24"/>
          <w:szCs w:val="24"/>
        </w:rPr>
        <w:t>4) копия свидетельства ИНН;</w:t>
      </w:r>
    </w:p>
    <w:p w:rsidR="00D84556" w:rsidRPr="00BF474C" w:rsidRDefault="00D84556" w:rsidP="00D84556">
      <w:pPr>
        <w:ind w:firstLine="708"/>
        <w:rPr>
          <w:sz w:val="24"/>
          <w:szCs w:val="24"/>
        </w:rPr>
      </w:pPr>
      <w:r w:rsidRPr="00BF474C">
        <w:rPr>
          <w:sz w:val="24"/>
          <w:szCs w:val="24"/>
        </w:rPr>
        <w:t xml:space="preserve">5) </w:t>
      </w:r>
      <w:r w:rsidRPr="00BF474C">
        <w:rPr>
          <w:color w:val="000000"/>
          <w:sz w:val="24"/>
          <w:szCs w:val="24"/>
        </w:rPr>
        <w:t xml:space="preserve">копия документа, подтверждающего применение упрощенной системы налогообложения </w:t>
      </w:r>
      <w:r w:rsidRPr="00BF474C">
        <w:rPr>
          <w:sz w:val="24"/>
          <w:szCs w:val="24"/>
        </w:rPr>
        <w:t>(если таковая применяется).</w:t>
      </w:r>
    </w:p>
    <w:p w:rsidR="00D84556" w:rsidRPr="00BF474C" w:rsidRDefault="00D84556" w:rsidP="00D84556">
      <w:pPr>
        <w:ind w:firstLine="708"/>
        <w:rPr>
          <w:sz w:val="24"/>
          <w:szCs w:val="24"/>
        </w:rPr>
      </w:pPr>
      <w:r w:rsidRPr="00BF474C">
        <w:rPr>
          <w:sz w:val="24"/>
          <w:szCs w:val="24"/>
        </w:rPr>
        <w:t xml:space="preserve">6) копии разрешительной документации (лицензии на осуществление отдельных видов деятельности, сертификаты соответствия, свидетельства о допуске и пр.) </w:t>
      </w:r>
    </w:p>
    <w:p w:rsidR="009E3504" w:rsidRPr="00BF474C" w:rsidRDefault="009E3504" w:rsidP="00D84556">
      <w:pPr>
        <w:ind w:firstLine="708"/>
        <w:rPr>
          <w:sz w:val="24"/>
          <w:szCs w:val="24"/>
        </w:rPr>
      </w:pPr>
    </w:p>
    <w:p w:rsidR="00D84556" w:rsidRPr="00BF474C" w:rsidRDefault="00D84556" w:rsidP="00D84556">
      <w:pPr>
        <w:ind w:firstLine="708"/>
        <w:rPr>
          <w:sz w:val="24"/>
          <w:szCs w:val="24"/>
          <w:u w:val="single"/>
        </w:rPr>
      </w:pPr>
      <w:r w:rsidRPr="00BF474C">
        <w:rPr>
          <w:sz w:val="24"/>
          <w:szCs w:val="24"/>
          <w:u w:val="single"/>
        </w:rPr>
        <w:t>Для физических лиц:</w:t>
      </w:r>
    </w:p>
    <w:p w:rsidR="00D84556" w:rsidRPr="00BF474C" w:rsidRDefault="00D84556" w:rsidP="00D84556">
      <w:pPr>
        <w:ind w:firstLine="708"/>
        <w:rPr>
          <w:sz w:val="24"/>
          <w:szCs w:val="24"/>
        </w:rPr>
      </w:pPr>
      <w:r w:rsidRPr="00BF474C">
        <w:rPr>
          <w:sz w:val="24"/>
          <w:szCs w:val="24"/>
        </w:rPr>
        <w:t>1) копия паспорта;</w:t>
      </w:r>
    </w:p>
    <w:p w:rsidR="00D84556" w:rsidRPr="00BF474C" w:rsidRDefault="00D84556" w:rsidP="00D84556">
      <w:pPr>
        <w:ind w:firstLine="708"/>
        <w:rPr>
          <w:sz w:val="24"/>
          <w:szCs w:val="24"/>
        </w:rPr>
      </w:pPr>
      <w:r w:rsidRPr="00BF474C">
        <w:rPr>
          <w:sz w:val="24"/>
          <w:szCs w:val="24"/>
        </w:rPr>
        <w:t>2) копия свидетельства ИНН;</w:t>
      </w:r>
    </w:p>
    <w:p w:rsidR="00D84556" w:rsidRPr="00BF474C" w:rsidRDefault="00D84556" w:rsidP="00D84556">
      <w:pPr>
        <w:ind w:firstLine="708"/>
        <w:rPr>
          <w:sz w:val="24"/>
          <w:szCs w:val="24"/>
        </w:rPr>
      </w:pPr>
      <w:r w:rsidRPr="00BF474C">
        <w:rPr>
          <w:sz w:val="24"/>
          <w:szCs w:val="24"/>
        </w:rPr>
        <w:t>3) копия свидетельства об обязательном пенсионном страховании;</w:t>
      </w:r>
    </w:p>
    <w:p w:rsidR="00D84556" w:rsidRPr="00BF474C" w:rsidRDefault="00D84556" w:rsidP="00D84556">
      <w:pPr>
        <w:ind w:firstLine="708"/>
        <w:rPr>
          <w:sz w:val="24"/>
          <w:szCs w:val="24"/>
        </w:rPr>
      </w:pPr>
      <w:r w:rsidRPr="00BF474C">
        <w:rPr>
          <w:sz w:val="24"/>
          <w:szCs w:val="24"/>
        </w:rPr>
        <w:t>4) копия документа об образовании или документа, подтверждающего квалификацию физического лица (в случае выполнения ФЛ каких-либо работ, услуг требующих определенной квалификации).</w:t>
      </w:r>
    </w:p>
    <w:p w:rsidR="00D84556" w:rsidRPr="00BF474C" w:rsidRDefault="00D84556" w:rsidP="00DA3D49">
      <w:pPr>
        <w:autoSpaceDE w:val="0"/>
        <w:autoSpaceDN w:val="0"/>
        <w:adjustRightInd w:val="0"/>
        <w:outlineLvl w:val="0"/>
        <w:rPr>
          <w:sz w:val="24"/>
          <w:szCs w:val="24"/>
        </w:rPr>
      </w:pPr>
      <w:r w:rsidRPr="00BF474C">
        <w:rPr>
          <w:b/>
          <w:sz w:val="24"/>
          <w:szCs w:val="24"/>
        </w:rPr>
        <w:t>12. Формы, порядок, дата начала и дата окончания срока предоставления участникам закупки разъяснений положений документации о закупке</w:t>
      </w:r>
      <w:r w:rsidR="004248CE" w:rsidRPr="00BF474C">
        <w:rPr>
          <w:b/>
          <w:sz w:val="24"/>
          <w:szCs w:val="24"/>
        </w:rPr>
        <w:t>:</w:t>
      </w:r>
    </w:p>
    <w:p w:rsidR="007705EC" w:rsidRPr="00BF474C" w:rsidRDefault="00D84556" w:rsidP="00DA3D49">
      <w:pPr>
        <w:ind w:firstLine="540"/>
        <w:rPr>
          <w:sz w:val="24"/>
          <w:szCs w:val="24"/>
        </w:rPr>
      </w:pPr>
      <w:r w:rsidRPr="00BF474C">
        <w:rPr>
          <w:sz w:val="24"/>
          <w:szCs w:val="24"/>
        </w:rPr>
        <w:t xml:space="preserve">С даты, начала срока подачи котировочных заявок любой участник закупки вправе направить в письменной форме Заказчику, организатору проведения закупки запрос о разъяснении </w:t>
      </w:r>
      <w:r w:rsidR="00F00569" w:rsidRPr="00BF474C">
        <w:rPr>
          <w:sz w:val="24"/>
          <w:szCs w:val="24"/>
        </w:rPr>
        <w:t>положений документации</w:t>
      </w:r>
      <w:r w:rsidRPr="00BF474C">
        <w:rPr>
          <w:sz w:val="24"/>
          <w:szCs w:val="24"/>
        </w:rPr>
        <w:t xml:space="preserve"> о закупке. В течение трех рабочих дней со дня </w:t>
      </w:r>
      <w:r w:rsidRPr="00BF474C">
        <w:rPr>
          <w:sz w:val="24"/>
          <w:szCs w:val="24"/>
        </w:rPr>
        <w:lastRenderedPageBreak/>
        <w:t xml:space="preserve">поступления указанного запроса Заказчик обязан направить в письменной форме или в форме электронного документа разъяснения </w:t>
      </w:r>
      <w:r w:rsidR="00F00569" w:rsidRPr="00BF474C">
        <w:rPr>
          <w:sz w:val="24"/>
          <w:szCs w:val="24"/>
        </w:rPr>
        <w:t>положений документации</w:t>
      </w:r>
      <w:r w:rsidRPr="00BF474C">
        <w:rPr>
          <w:sz w:val="24"/>
          <w:szCs w:val="24"/>
        </w:rPr>
        <w:t xml:space="preserve"> о закупке, если указанный запрос поступил к Заказчику не позднее, чем за три дня до дня окончания подачи заявок на участ</w:t>
      </w:r>
      <w:r w:rsidR="00DA3D49" w:rsidRPr="00BF474C">
        <w:rPr>
          <w:sz w:val="24"/>
          <w:szCs w:val="24"/>
        </w:rPr>
        <w:t>ие в запросе ценовых котировок.</w:t>
      </w:r>
    </w:p>
    <w:p w:rsidR="004F0534" w:rsidRDefault="004F0534" w:rsidP="00D84556">
      <w:pPr>
        <w:numPr>
          <w:ilvl w:val="2"/>
          <w:numId w:val="0"/>
        </w:numPr>
        <w:tabs>
          <w:tab w:val="left" w:pos="-5720"/>
        </w:tabs>
        <w:rPr>
          <w:b/>
          <w:sz w:val="24"/>
          <w:szCs w:val="24"/>
        </w:rPr>
      </w:pPr>
    </w:p>
    <w:p w:rsidR="00D84556" w:rsidRPr="00BF474C" w:rsidRDefault="00D84556" w:rsidP="00D84556">
      <w:pPr>
        <w:numPr>
          <w:ilvl w:val="2"/>
          <w:numId w:val="0"/>
        </w:numPr>
        <w:tabs>
          <w:tab w:val="left" w:pos="-5720"/>
        </w:tabs>
        <w:rPr>
          <w:b/>
          <w:sz w:val="24"/>
          <w:szCs w:val="24"/>
        </w:rPr>
      </w:pPr>
      <w:r w:rsidRPr="00BF474C">
        <w:rPr>
          <w:b/>
          <w:sz w:val="24"/>
          <w:szCs w:val="24"/>
        </w:rPr>
        <w:t>13.</w:t>
      </w:r>
      <w:r w:rsidRPr="00BF474C">
        <w:rPr>
          <w:sz w:val="24"/>
          <w:szCs w:val="24"/>
        </w:rPr>
        <w:t xml:space="preserve"> </w:t>
      </w:r>
      <w:r w:rsidRPr="00BF474C">
        <w:rPr>
          <w:b/>
          <w:sz w:val="24"/>
          <w:szCs w:val="24"/>
        </w:rPr>
        <w:t>Внесение изменений в документацию для участников закупки путем запроса котировок</w:t>
      </w:r>
      <w:r w:rsidR="004248CE" w:rsidRPr="00BF474C">
        <w:rPr>
          <w:b/>
          <w:sz w:val="24"/>
          <w:szCs w:val="24"/>
        </w:rPr>
        <w:t>:</w:t>
      </w:r>
    </w:p>
    <w:p w:rsidR="007705EC" w:rsidRPr="00BF474C" w:rsidRDefault="00D84556" w:rsidP="00833C44">
      <w:pPr>
        <w:tabs>
          <w:tab w:val="left" w:pos="-5720"/>
          <w:tab w:val="num" w:pos="-5387"/>
        </w:tabs>
        <w:rPr>
          <w:sz w:val="24"/>
          <w:szCs w:val="24"/>
        </w:rPr>
      </w:pPr>
      <w:r w:rsidRPr="00BF474C">
        <w:rPr>
          <w:sz w:val="24"/>
          <w:szCs w:val="24"/>
        </w:rPr>
        <w:tab/>
        <w:t>Заказчик оставляет за собой право вносить изменения в условия запроса ценовых котировок не позднее, чем за три дня до срока представления заявок на участие в запросе ценовых котировок. Любое дополнение в письменном виде, по электронной почте или по факсу будет доведено до сведения всех участни</w:t>
      </w:r>
      <w:r w:rsidR="00833C44" w:rsidRPr="00BF474C">
        <w:rPr>
          <w:sz w:val="24"/>
          <w:szCs w:val="24"/>
        </w:rPr>
        <w:t>ков закупки.</w:t>
      </w:r>
    </w:p>
    <w:p w:rsidR="004F0534" w:rsidRDefault="004F0534" w:rsidP="00DA3D49">
      <w:pPr>
        <w:autoSpaceDE w:val="0"/>
        <w:autoSpaceDN w:val="0"/>
        <w:adjustRightInd w:val="0"/>
        <w:outlineLvl w:val="0"/>
        <w:rPr>
          <w:b/>
          <w:sz w:val="24"/>
          <w:szCs w:val="24"/>
        </w:rPr>
      </w:pPr>
    </w:p>
    <w:p w:rsidR="00B81477" w:rsidRPr="00BF474C" w:rsidRDefault="00D84556" w:rsidP="00DA3D49">
      <w:pPr>
        <w:autoSpaceDE w:val="0"/>
        <w:autoSpaceDN w:val="0"/>
        <w:adjustRightInd w:val="0"/>
        <w:outlineLvl w:val="0"/>
        <w:rPr>
          <w:b/>
          <w:sz w:val="24"/>
          <w:szCs w:val="24"/>
        </w:rPr>
      </w:pPr>
      <w:r w:rsidRPr="00BF474C">
        <w:rPr>
          <w:b/>
          <w:sz w:val="24"/>
          <w:szCs w:val="24"/>
        </w:rPr>
        <w:t>14. Место и дата рассмотрения предложений участников закупки и подведения итогов закупки</w:t>
      </w:r>
      <w:r w:rsidR="00B81477" w:rsidRPr="00BF474C">
        <w:rPr>
          <w:b/>
          <w:sz w:val="24"/>
          <w:szCs w:val="24"/>
        </w:rPr>
        <w:t>:</w:t>
      </w:r>
    </w:p>
    <w:p w:rsidR="00833C44" w:rsidRPr="00BF474C" w:rsidRDefault="00D84556" w:rsidP="00B81477">
      <w:pPr>
        <w:autoSpaceDE w:val="0"/>
        <w:autoSpaceDN w:val="0"/>
        <w:adjustRightInd w:val="0"/>
        <w:outlineLvl w:val="0"/>
        <w:rPr>
          <w:sz w:val="24"/>
          <w:szCs w:val="24"/>
          <w:u w:val="single"/>
        </w:rPr>
      </w:pPr>
      <w:r w:rsidRPr="00BF474C">
        <w:rPr>
          <w:sz w:val="24"/>
          <w:szCs w:val="24"/>
          <w:u w:val="single"/>
        </w:rPr>
        <w:t xml:space="preserve">  </w:t>
      </w:r>
      <w:r w:rsidRPr="00B4465E">
        <w:rPr>
          <w:color w:val="FF0000"/>
          <w:sz w:val="24"/>
          <w:szCs w:val="24"/>
          <w:u w:val="single"/>
        </w:rPr>
        <w:t xml:space="preserve">г. Тюмень, ул. </w:t>
      </w:r>
      <w:r w:rsidR="00F00569" w:rsidRPr="00B4465E">
        <w:rPr>
          <w:color w:val="FF0000"/>
          <w:sz w:val="24"/>
          <w:szCs w:val="24"/>
          <w:u w:val="single"/>
        </w:rPr>
        <w:t>Малыгина д.</w:t>
      </w:r>
      <w:r w:rsidRPr="00B4465E">
        <w:rPr>
          <w:color w:val="FF0000"/>
          <w:sz w:val="24"/>
          <w:szCs w:val="24"/>
          <w:u w:val="single"/>
        </w:rPr>
        <w:t xml:space="preserve">75, </w:t>
      </w:r>
      <w:r w:rsidR="00F00569" w:rsidRPr="00B4465E">
        <w:rPr>
          <w:color w:val="FF0000"/>
          <w:sz w:val="24"/>
          <w:szCs w:val="24"/>
          <w:u w:val="single"/>
        </w:rPr>
        <w:t xml:space="preserve">кабинет 409, </w:t>
      </w:r>
      <w:r w:rsidR="003912A8">
        <w:rPr>
          <w:b/>
          <w:color w:val="FF0000"/>
          <w:sz w:val="24"/>
          <w:szCs w:val="24"/>
          <w:u w:val="single"/>
        </w:rPr>
        <w:t>22</w:t>
      </w:r>
      <w:r w:rsidR="009B2BA0">
        <w:rPr>
          <w:b/>
          <w:color w:val="FF0000"/>
          <w:sz w:val="24"/>
          <w:szCs w:val="24"/>
          <w:u w:val="single"/>
        </w:rPr>
        <w:t xml:space="preserve"> </w:t>
      </w:r>
      <w:r w:rsidR="00E05BFE">
        <w:rPr>
          <w:b/>
          <w:color w:val="FF0000"/>
          <w:sz w:val="24"/>
          <w:szCs w:val="24"/>
          <w:u w:val="single"/>
        </w:rPr>
        <w:t>сентября</w:t>
      </w:r>
      <w:r w:rsidR="00C40277">
        <w:rPr>
          <w:b/>
          <w:color w:val="FF0000"/>
          <w:sz w:val="24"/>
          <w:szCs w:val="24"/>
          <w:u w:val="single"/>
        </w:rPr>
        <w:t xml:space="preserve"> </w:t>
      </w:r>
      <w:r w:rsidR="00C40277" w:rsidRPr="00B4465E">
        <w:rPr>
          <w:b/>
          <w:color w:val="FF0000"/>
          <w:sz w:val="24"/>
          <w:szCs w:val="24"/>
          <w:u w:val="single"/>
        </w:rPr>
        <w:t>2016</w:t>
      </w:r>
      <w:r w:rsidR="00EC6B51" w:rsidRPr="00B4465E">
        <w:rPr>
          <w:b/>
          <w:color w:val="FF0000"/>
          <w:sz w:val="24"/>
          <w:szCs w:val="24"/>
          <w:u w:val="single"/>
        </w:rPr>
        <w:t xml:space="preserve"> года в 11</w:t>
      </w:r>
      <w:r w:rsidR="002C0F0D" w:rsidRPr="00B4465E">
        <w:rPr>
          <w:b/>
          <w:color w:val="FF0000"/>
          <w:sz w:val="24"/>
          <w:szCs w:val="24"/>
          <w:u w:val="single"/>
        </w:rPr>
        <w:t>-00</w:t>
      </w:r>
      <w:r w:rsidRPr="00B4465E">
        <w:rPr>
          <w:color w:val="FF0000"/>
          <w:sz w:val="24"/>
          <w:szCs w:val="24"/>
          <w:u w:val="single"/>
        </w:rPr>
        <w:t>.</w:t>
      </w:r>
      <w:r w:rsidR="00B81477" w:rsidRPr="00B4465E">
        <w:rPr>
          <w:color w:val="FF0000"/>
          <w:sz w:val="24"/>
          <w:szCs w:val="24"/>
          <w:u w:val="single"/>
        </w:rPr>
        <w:t xml:space="preserve"> </w:t>
      </w:r>
    </w:p>
    <w:p w:rsidR="004F0534" w:rsidRDefault="004F0534" w:rsidP="00724FD3">
      <w:pPr>
        <w:pStyle w:val="a6"/>
        <w:rPr>
          <w:rFonts w:ascii="Times New Roman" w:hAnsi="Times New Roman"/>
          <w:b/>
          <w:sz w:val="24"/>
          <w:szCs w:val="24"/>
        </w:rPr>
      </w:pPr>
    </w:p>
    <w:p w:rsidR="004F0534" w:rsidRPr="00893018" w:rsidRDefault="00D84556" w:rsidP="00893018">
      <w:pPr>
        <w:pStyle w:val="a6"/>
        <w:rPr>
          <w:rFonts w:ascii="Times New Roman" w:hAnsi="Times New Roman"/>
          <w:b/>
          <w:sz w:val="24"/>
          <w:szCs w:val="24"/>
          <w:u w:val="single"/>
        </w:rPr>
      </w:pPr>
      <w:r w:rsidRPr="00BF474C">
        <w:rPr>
          <w:rFonts w:ascii="Times New Roman" w:hAnsi="Times New Roman"/>
          <w:b/>
          <w:sz w:val="24"/>
          <w:szCs w:val="24"/>
        </w:rPr>
        <w:t>15. Критерии оценки и сопоставле</w:t>
      </w:r>
      <w:r w:rsidR="00267B8C" w:rsidRPr="00BF474C">
        <w:rPr>
          <w:rFonts w:ascii="Times New Roman" w:hAnsi="Times New Roman"/>
          <w:b/>
          <w:sz w:val="24"/>
          <w:szCs w:val="24"/>
        </w:rPr>
        <w:t>ния заявок на участие в закупке:</w:t>
      </w:r>
      <w:r w:rsidR="006D21A2" w:rsidRPr="00BF474C">
        <w:rPr>
          <w:rFonts w:ascii="Times New Roman" w:hAnsi="Times New Roman"/>
          <w:b/>
          <w:sz w:val="24"/>
          <w:szCs w:val="24"/>
          <w:lang w:val="ru-RU"/>
        </w:rPr>
        <w:t xml:space="preserve"> </w:t>
      </w:r>
      <w:r w:rsidR="00632002" w:rsidRPr="00BF474C">
        <w:rPr>
          <w:rFonts w:ascii="Times New Roman" w:hAnsi="Times New Roman"/>
          <w:sz w:val="24"/>
          <w:szCs w:val="24"/>
        </w:rPr>
        <w:t xml:space="preserve">- </w:t>
      </w:r>
      <w:r w:rsidRPr="00BF474C">
        <w:rPr>
          <w:rFonts w:ascii="Times New Roman" w:hAnsi="Times New Roman"/>
          <w:sz w:val="24"/>
          <w:szCs w:val="24"/>
        </w:rPr>
        <w:t xml:space="preserve">Цена </w:t>
      </w:r>
      <w:r w:rsidR="00632002" w:rsidRPr="00BF474C">
        <w:rPr>
          <w:rFonts w:ascii="Times New Roman" w:hAnsi="Times New Roman"/>
          <w:sz w:val="24"/>
          <w:szCs w:val="24"/>
        </w:rPr>
        <w:t>Договора</w:t>
      </w:r>
      <w:r w:rsidR="005E65F8" w:rsidRPr="00BF474C">
        <w:rPr>
          <w:rFonts w:ascii="Times New Roman" w:hAnsi="Times New Roman"/>
          <w:sz w:val="24"/>
          <w:szCs w:val="24"/>
        </w:rPr>
        <w:t>;</w:t>
      </w:r>
    </w:p>
    <w:p w:rsidR="00893018" w:rsidRPr="00893018" w:rsidRDefault="00893018" w:rsidP="00893018">
      <w:pPr>
        <w:pStyle w:val="a6"/>
        <w:rPr>
          <w:rFonts w:ascii="Times New Roman" w:hAnsi="Times New Roman"/>
          <w:b/>
          <w:sz w:val="24"/>
          <w:szCs w:val="24"/>
          <w:lang w:val="ru-RU"/>
        </w:rPr>
      </w:pPr>
    </w:p>
    <w:p w:rsidR="00D84556" w:rsidRPr="00BF474C" w:rsidRDefault="00D84556" w:rsidP="00DA3D49">
      <w:pPr>
        <w:autoSpaceDE w:val="0"/>
        <w:autoSpaceDN w:val="0"/>
        <w:adjustRightInd w:val="0"/>
        <w:outlineLvl w:val="0"/>
        <w:rPr>
          <w:sz w:val="24"/>
          <w:szCs w:val="24"/>
        </w:rPr>
      </w:pPr>
      <w:r w:rsidRPr="00BF474C">
        <w:rPr>
          <w:b/>
          <w:sz w:val="24"/>
          <w:szCs w:val="24"/>
        </w:rPr>
        <w:t>16. Порядок оценки и сопоставления заявок на участие в закупке</w:t>
      </w:r>
      <w:r w:rsidR="00F625D4" w:rsidRPr="00BF474C">
        <w:rPr>
          <w:b/>
          <w:sz w:val="24"/>
          <w:szCs w:val="24"/>
        </w:rPr>
        <w:t>:</w:t>
      </w:r>
      <w:r w:rsidRPr="00BF474C">
        <w:rPr>
          <w:b/>
          <w:sz w:val="24"/>
          <w:szCs w:val="24"/>
        </w:rPr>
        <w:t xml:space="preserve"> </w:t>
      </w:r>
    </w:p>
    <w:p w:rsidR="00D84556" w:rsidRPr="00BF474C" w:rsidRDefault="00D84556" w:rsidP="00D84556">
      <w:pPr>
        <w:autoSpaceDE w:val="0"/>
        <w:autoSpaceDN w:val="0"/>
        <w:adjustRightInd w:val="0"/>
        <w:ind w:firstLine="708"/>
        <w:outlineLvl w:val="0"/>
        <w:rPr>
          <w:sz w:val="24"/>
          <w:szCs w:val="24"/>
        </w:rPr>
      </w:pPr>
      <w:r w:rsidRPr="00BF474C">
        <w:rPr>
          <w:sz w:val="24"/>
          <w:szCs w:val="24"/>
        </w:rPr>
        <w:t>Комиссия по проведению закупок в течение пяти рабочих дней, следующего за днем окончания срока подачи заявок на участие в запросе ценовых котировок, рассматривает такие заявки на соответствие их требованиям, установленным в извещении о проведении запроса ценовых котировок, и оценивает заявки на участие в запросе ценовых котировок.</w:t>
      </w:r>
    </w:p>
    <w:p w:rsidR="00267B8C" w:rsidRPr="00BF474C" w:rsidRDefault="00D84556" w:rsidP="00D84556">
      <w:pPr>
        <w:ind w:firstLine="708"/>
        <w:rPr>
          <w:sz w:val="24"/>
          <w:szCs w:val="24"/>
        </w:rPr>
      </w:pPr>
      <w:r w:rsidRPr="00BF474C">
        <w:rPr>
          <w:sz w:val="24"/>
          <w:szCs w:val="24"/>
        </w:rPr>
        <w:t>Победителем в проведении запроса ценовых котировок признается участник закупки, подавший заявку на участие в запросе ценовых котировок, которая о</w:t>
      </w:r>
      <w:r w:rsidR="00D6235C" w:rsidRPr="00BF474C">
        <w:rPr>
          <w:sz w:val="24"/>
          <w:szCs w:val="24"/>
        </w:rPr>
        <w:t>твечает всем критериям</w:t>
      </w:r>
      <w:r w:rsidRPr="00BF474C">
        <w:rPr>
          <w:sz w:val="24"/>
          <w:szCs w:val="24"/>
        </w:rPr>
        <w:t>, установленным в извещении о проведении запроса ценовых котировок</w:t>
      </w:r>
    </w:p>
    <w:p w:rsidR="00D84556" w:rsidRPr="00BF474C" w:rsidRDefault="00D84556" w:rsidP="00D84556">
      <w:pPr>
        <w:ind w:firstLine="540"/>
        <w:rPr>
          <w:sz w:val="24"/>
          <w:szCs w:val="24"/>
        </w:rPr>
      </w:pPr>
      <w:r w:rsidRPr="00BF474C">
        <w:rPr>
          <w:sz w:val="24"/>
          <w:szCs w:val="24"/>
        </w:rPr>
        <w:t xml:space="preserve">Комиссия по проведению закупок не рассматривает и отклоняет заявки, если </w:t>
      </w:r>
      <w:r w:rsidR="00D6235C" w:rsidRPr="00BF474C">
        <w:rPr>
          <w:sz w:val="24"/>
          <w:szCs w:val="24"/>
        </w:rPr>
        <w:t xml:space="preserve">они не </w:t>
      </w:r>
      <w:r w:rsidR="00F00569" w:rsidRPr="00BF474C">
        <w:rPr>
          <w:sz w:val="24"/>
          <w:szCs w:val="24"/>
        </w:rPr>
        <w:t>соответствуют критериям</w:t>
      </w:r>
      <w:r w:rsidR="00D6235C" w:rsidRPr="00BF474C">
        <w:rPr>
          <w:sz w:val="24"/>
          <w:szCs w:val="24"/>
        </w:rPr>
        <w:t xml:space="preserve"> оценки и сопоставления заявок на участие в закупке</w:t>
      </w:r>
      <w:r w:rsidRPr="00BF474C">
        <w:rPr>
          <w:sz w:val="24"/>
          <w:szCs w:val="24"/>
        </w:rPr>
        <w:t xml:space="preserve">, установленным в извещении о проведении запроса ценовых котировок, или предложенная в заявках цена товаров, работ, услуг превышает начальную (максимальную) цену, указанную в извещении о проведении запроса ценовых котировок. </w:t>
      </w:r>
    </w:p>
    <w:p w:rsidR="00DA0E25" w:rsidRPr="00BF474C" w:rsidRDefault="00D84556" w:rsidP="005E51F6">
      <w:pPr>
        <w:ind w:firstLine="540"/>
        <w:rPr>
          <w:sz w:val="24"/>
          <w:szCs w:val="24"/>
        </w:rPr>
      </w:pPr>
      <w:r w:rsidRPr="00BF474C">
        <w:rPr>
          <w:sz w:val="24"/>
          <w:szCs w:val="24"/>
        </w:rPr>
        <w:t xml:space="preserve">Результаты рассмотрения и оценки заявок на участие в запросе ценовых котировок оформляются протоколом. Протокол не позднее, чем через 3 дня с момента </w:t>
      </w:r>
      <w:r w:rsidR="00F00569" w:rsidRPr="00BF474C">
        <w:rPr>
          <w:sz w:val="24"/>
          <w:szCs w:val="24"/>
        </w:rPr>
        <w:t>подписания размещается</w:t>
      </w:r>
      <w:r w:rsidRPr="00BF474C">
        <w:rPr>
          <w:sz w:val="24"/>
          <w:szCs w:val="24"/>
        </w:rPr>
        <w:t xml:space="preserve"> на</w:t>
      </w:r>
      <w:r w:rsidR="005E51F6" w:rsidRPr="00BF474C">
        <w:rPr>
          <w:sz w:val="24"/>
          <w:szCs w:val="24"/>
        </w:rPr>
        <w:t xml:space="preserve"> официальном сайте Заказчика.  </w:t>
      </w:r>
    </w:p>
    <w:p w:rsidR="004F0534" w:rsidRDefault="004F0534" w:rsidP="00DA3D49">
      <w:pPr>
        <w:rPr>
          <w:b/>
          <w:sz w:val="24"/>
          <w:szCs w:val="24"/>
        </w:rPr>
      </w:pPr>
    </w:p>
    <w:p w:rsidR="007F31E0" w:rsidRDefault="007F31E0" w:rsidP="00DA3D49">
      <w:pPr>
        <w:rPr>
          <w:b/>
          <w:sz w:val="24"/>
          <w:szCs w:val="24"/>
        </w:rPr>
      </w:pPr>
    </w:p>
    <w:p w:rsidR="007F31E0" w:rsidRDefault="007F31E0" w:rsidP="00DA3D49">
      <w:pPr>
        <w:rPr>
          <w:b/>
          <w:sz w:val="24"/>
          <w:szCs w:val="24"/>
        </w:rPr>
      </w:pPr>
    </w:p>
    <w:p w:rsidR="00D84556" w:rsidRPr="00BF474C" w:rsidRDefault="00D84556" w:rsidP="00DA3D49">
      <w:pPr>
        <w:rPr>
          <w:b/>
          <w:sz w:val="24"/>
          <w:szCs w:val="24"/>
        </w:rPr>
      </w:pPr>
      <w:r w:rsidRPr="00BF474C">
        <w:rPr>
          <w:b/>
          <w:sz w:val="24"/>
          <w:szCs w:val="24"/>
        </w:rPr>
        <w:t xml:space="preserve">17. Заключение </w:t>
      </w:r>
      <w:r w:rsidR="00DA3D49" w:rsidRPr="00BF474C">
        <w:rPr>
          <w:b/>
          <w:sz w:val="24"/>
          <w:szCs w:val="24"/>
        </w:rPr>
        <w:t>Договора</w:t>
      </w:r>
      <w:r w:rsidR="00F625D4" w:rsidRPr="00BF474C">
        <w:rPr>
          <w:b/>
          <w:sz w:val="24"/>
          <w:szCs w:val="24"/>
        </w:rPr>
        <w:t>:</w:t>
      </w:r>
    </w:p>
    <w:p w:rsidR="00D84556" w:rsidRPr="00BF474C" w:rsidRDefault="00442546" w:rsidP="00D84556">
      <w:pPr>
        <w:ind w:firstLine="540"/>
        <w:rPr>
          <w:sz w:val="24"/>
          <w:szCs w:val="24"/>
        </w:rPr>
      </w:pPr>
      <w:r w:rsidRPr="00BF474C">
        <w:rPr>
          <w:sz w:val="24"/>
          <w:szCs w:val="24"/>
        </w:rPr>
        <w:t>Договор может</w:t>
      </w:r>
      <w:r w:rsidR="00D84556" w:rsidRPr="00BF474C">
        <w:rPr>
          <w:sz w:val="24"/>
          <w:szCs w:val="24"/>
        </w:rPr>
        <w:t xml:space="preserve"> быть заключен не ранее, чем через 7 (семь) дней со дня размещения на официальном сайте закупок протокола рассмотрения и оценки котировочных заявок и не позднее, чем через 20 (двадцать) дней со дня подписания указанного протокола.</w:t>
      </w:r>
    </w:p>
    <w:p w:rsidR="00D84556" w:rsidRPr="00BF474C" w:rsidRDefault="00442546" w:rsidP="00D84556">
      <w:pPr>
        <w:ind w:firstLine="708"/>
        <w:rPr>
          <w:sz w:val="24"/>
          <w:szCs w:val="24"/>
        </w:rPr>
      </w:pPr>
      <w:r w:rsidRPr="00BF474C">
        <w:rPr>
          <w:sz w:val="24"/>
          <w:szCs w:val="24"/>
        </w:rPr>
        <w:t>Договор заключается</w:t>
      </w:r>
      <w:r w:rsidR="00D84556" w:rsidRPr="00BF474C">
        <w:rPr>
          <w:sz w:val="24"/>
          <w:szCs w:val="24"/>
        </w:rPr>
        <w:t xml:space="preserve"> на условиях, предусмотренных извещением о проведении запроса ценовых котировок, по цене, предложенной в котировочной заявке победителя в проведении запроса ценовых котировок или в котировочной заявке участника размещения заказа, с которым заключается </w:t>
      </w:r>
      <w:r w:rsidR="00F00569" w:rsidRPr="00BF474C">
        <w:rPr>
          <w:sz w:val="24"/>
          <w:szCs w:val="24"/>
        </w:rPr>
        <w:t>Договор в</w:t>
      </w:r>
      <w:r w:rsidR="00D84556" w:rsidRPr="00BF474C">
        <w:rPr>
          <w:sz w:val="24"/>
          <w:szCs w:val="24"/>
        </w:rPr>
        <w:t xml:space="preserve"> случае уклонения победителя в проведении запроса ценовых котировок от заключения </w:t>
      </w:r>
      <w:r w:rsidR="00DA3D49" w:rsidRPr="00BF474C">
        <w:rPr>
          <w:sz w:val="24"/>
          <w:szCs w:val="24"/>
        </w:rPr>
        <w:t>Договора</w:t>
      </w:r>
      <w:r w:rsidR="00D84556" w:rsidRPr="00BF474C">
        <w:rPr>
          <w:sz w:val="24"/>
          <w:szCs w:val="24"/>
        </w:rPr>
        <w:t>.</w:t>
      </w:r>
    </w:p>
    <w:p w:rsidR="00D84556" w:rsidRPr="00BF474C" w:rsidRDefault="00111FD1" w:rsidP="007F31E0">
      <w:pPr>
        <w:jc w:val="right"/>
        <w:rPr>
          <w:b/>
          <w:sz w:val="24"/>
          <w:szCs w:val="24"/>
        </w:rPr>
      </w:pPr>
      <w:r w:rsidRPr="00BF474C">
        <w:rPr>
          <w:b/>
          <w:sz w:val="24"/>
          <w:szCs w:val="24"/>
        </w:rPr>
        <w:br w:type="page"/>
      </w:r>
      <w:r w:rsidR="00D84556" w:rsidRPr="00BF474C">
        <w:rPr>
          <w:b/>
          <w:sz w:val="24"/>
          <w:szCs w:val="24"/>
        </w:rPr>
        <w:lastRenderedPageBreak/>
        <w:t xml:space="preserve">                                                               </w:t>
      </w:r>
      <w:r w:rsidR="007F31E0">
        <w:rPr>
          <w:b/>
          <w:sz w:val="24"/>
          <w:szCs w:val="24"/>
        </w:rPr>
        <w:t xml:space="preserve">                              </w:t>
      </w:r>
      <w:r w:rsidR="00D84556" w:rsidRPr="00BF474C">
        <w:rPr>
          <w:b/>
          <w:sz w:val="24"/>
          <w:szCs w:val="24"/>
        </w:rPr>
        <w:t xml:space="preserve">        Форма № 1.1. Приложения № 1 </w:t>
      </w:r>
    </w:p>
    <w:p w:rsidR="00D84556" w:rsidRPr="00BF474C" w:rsidRDefault="00D84556" w:rsidP="007F31E0">
      <w:pPr>
        <w:jc w:val="right"/>
        <w:rPr>
          <w:b/>
          <w:sz w:val="24"/>
          <w:szCs w:val="24"/>
        </w:rPr>
      </w:pPr>
      <w:r w:rsidRPr="00BF474C">
        <w:rPr>
          <w:b/>
          <w:sz w:val="24"/>
          <w:szCs w:val="24"/>
        </w:rPr>
        <w:t>к Извеще</w:t>
      </w:r>
      <w:r w:rsidR="0075323D" w:rsidRPr="00BF474C">
        <w:rPr>
          <w:b/>
          <w:sz w:val="24"/>
          <w:szCs w:val="24"/>
        </w:rPr>
        <w:t>нию о запросе ценовых котировок</w:t>
      </w:r>
    </w:p>
    <w:p w:rsidR="00D84556" w:rsidRPr="00BF474C" w:rsidRDefault="00D84556" w:rsidP="00D84556">
      <w:pPr>
        <w:ind w:left="6300"/>
        <w:rPr>
          <w:sz w:val="24"/>
          <w:szCs w:val="24"/>
        </w:rPr>
      </w:pPr>
      <w:r w:rsidRPr="00BF474C">
        <w:rPr>
          <w:sz w:val="24"/>
          <w:szCs w:val="24"/>
        </w:rPr>
        <w:t>Председателю Комиссии по проведению закупок</w:t>
      </w:r>
    </w:p>
    <w:p w:rsidR="00E97B78" w:rsidRPr="00BF474C" w:rsidRDefault="009351A8" w:rsidP="00741AA8">
      <w:pPr>
        <w:pStyle w:val="a8"/>
        <w:spacing w:line="180" w:lineRule="atLeast"/>
        <w:ind w:firstLine="0"/>
        <w:jc w:val="center"/>
        <w:rPr>
          <w:b/>
          <w:bCs/>
          <w:sz w:val="24"/>
        </w:rPr>
      </w:pPr>
      <w:r w:rsidRPr="00BF474C">
        <w:rPr>
          <w:b/>
          <w:bCs/>
          <w:sz w:val="24"/>
        </w:rPr>
        <w:t>Котировочная заявка</w:t>
      </w:r>
    </w:p>
    <w:p w:rsidR="00D84556" w:rsidRPr="00BF474C" w:rsidRDefault="00DA3D49" w:rsidP="00BF474C">
      <w:pPr>
        <w:jc w:val="both"/>
        <w:rPr>
          <w:b/>
          <w:sz w:val="24"/>
          <w:szCs w:val="24"/>
        </w:rPr>
      </w:pPr>
      <w:r w:rsidRPr="00BF474C">
        <w:rPr>
          <w:sz w:val="24"/>
          <w:szCs w:val="24"/>
          <w:lang w:eastAsia="en-US"/>
        </w:rPr>
        <w:t xml:space="preserve">       </w:t>
      </w:r>
      <w:r w:rsidR="00D84556" w:rsidRPr="00BF474C">
        <w:rPr>
          <w:sz w:val="24"/>
          <w:szCs w:val="24"/>
          <w:lang w:eastAsia="en-US"/>
        </w:rPr>
        <w:t xml:space="preserve">Изучив извещение о запросе ценовых котировок </w:t>
      </w:r>
      <w:r w:rsidR="00D84556" w:rsidRPr="00BF474C">
        <w:rPr>
          <w:sz w:val="24"/>
          <w:szCs w:val="24"/>
        </w:rPr>
        <w:t>№</w:t>
      </w:r>
      <w:r w:rsidR="001064AA" w:rsidRPr="00BF474C">
        <w:rPr>
          <w:sz w:val="24"/>
          <w:szCs w:val="24"/>
        </w:rPr>
        <w:t xml:space="preserve"> </w:t>
      </w:r>
      <w:r w:rsidR="00E05BFE">
        <w:rPr>
          <w:sz w:val="24"/>
          <w:szCs w:val="24"/>
        </w:rPr>
        <w:t>5</w:t>
      </w:r>
      <w:r w:rsidR="00741AA8" w:rsidRPr="00BF474C">
        <w:rPr>
          <w:sz w:val="24"/>
          <w:szCs w:val="24"/>
        </w:rPr>
        <w:t xml:space="preserve"> </w:t>
      </w:r>
      <w:r w:rsidR="003D7ACD">
        <w:rPr>
          <w:sz w:val="24"/>
          <w:szCs w:val="24"/>
        </w:rPr>
        <w:t xml:space="preserve">на поставку </w:t>
      </w:r>
      <w:r w:rsidR="003912A8">
        <w:rPr>
          <w:bCs/>
          <w:sz w:val="22"/>
          <w:szCs w:val="22"/>
        </w:rPr>
        <w:t xml:space="preserve">широкоформатного фотопринтера HP </w:t>
      </w:r>
      <w:proofErr w:type="spellStart"/>
      <w:r w:rsidR="003912A8">
        <w:rPr>
          <w:bCs/>
          <w:sz w:val="22"/>
          <w:szCs w:val="22"/>
        </w:rPr>
        <w:t>Designjet</w:t>
      </w:r>
      <w:proofErr w:type="spellEnd"/>
      <w:r w:rsidR="003912A8">
        <w:rPr>
          <w:bCs/>
          <w:sz w:val="22"/>
          <w:szCs w:val="22"/>
        </w:rPr>
        <w:t xml:space="preserve"> Z6200 42”</w:t>
      </w:r>
      <w:r w:rsidR="003912A8">
        <w:rPr>
          <w:sz w:val="22"/>
          <w:szCs w:val="22"/>
        </w:rPr>
        <w:t xml:space="preserve"> для автономного учреждения Ханты-Мансийского автономного округа-Югры «Научно-аналитический центр рационального недропользования им. В.И. Шпильмана</w:t>
      </w:r>
      <w:r w:rsidR="00161F45">
        <w:rPr>
          <w:sz w:val="22"/>
          <w:szCs w:val="22"/>
        </w:rPr>
        <w:t>»</w:t>
      </w:r>
    </w:p>
    <w:p w:rsidR="00D84556" w:rsidRPr="00BF474C" w:rsidRDefault="00D84556" w:rsidP="007F31E0">
      <w:pPr>
        <w:rPr>
          <w:sz w:val="24"/>
          <w:szCs w:val="24"/>
          <w:lang w:eastAsia="en-US"/>
        </w:rPr>
      </w:pPr>
      <w:r w:rsidRPr="00BF474C">
        <w:rPr>
          <w:sz w:val="24"/>
          <w:szCs w:val="24"/>
        </w:rPr>
        <w:t>________________</w:t>
      </w:r>
      <w:r w:rsidR="007F31E0">
        <w:rPr>
          <w:sz w:val="24"/>
          <w:szCs w:val="24"/>
        </w:rPr>
        <w:t>_______________________</w:t>
      </w:r>
      <w:r w:rsidR="007F31E0">
        <w:rPr>
          <w:sz w:val="24"/>
          <w:szCs w:val="24"/>
          <w:lang w:eastAsia="en-US"/>
        </w:rPr>
        <w:t>в лице</w:t>
      </w:r>
      <w:r w:rsidR="009351A8" w:rsidRPr="00BF474C">
        <w:rPr>
          <w:sz w:val="24"/>
          <w:szCs w:val="24"/>
          <w:lang w:eastAsia="en-US"/>
        </w:rPr>
        <w:t>____</w:t>
      </w:r>
      <w:r w:rsidR="000D1EE8" w:rsidRPr="00BF474C">
        <w:rPr>
          <w:sz w:val="24"/>
          <w:szCs w:val="24"/>
          <w:lang w:eastAsia="en-US"/>
        </w:rPr>
        <w:t>_________</w:t>
      </w:r>
      <w:r w:rsidR="007F31E0">
        <w:rPr>
          <w:sz w:val="24"/>
          <w:szCs w:val="24"/>
          <w:lang w:eastAsia="en-US"/>
        </w:rPr>
        <w:t>_________________</w:t>
      </w:r>
      <w:r w:rsidR="004F0534" w:rsidRPr="00BF474C">
        <w:rPr>
          <w:sz w:val="24"/>
          <w:szCs w:val="24"/>
          <w:lang w:eastAsia="en-US"/>
        </w:rPr>
        <w:t>, действующего</w:t>
      </w:r>
      <w:r w:rsidR="004F0534">
        <w:rPr>
          <w:sz w:val="24"/>
          <w:szCs w:val="24"/>
          <w:lang w:eastAsia="en-US"/>
        </w:rPr>
        <w:t xml:space="preserve"> на </w:t>
      </w:r>
      <w:proofErr w:type="spellStart"/>
      <w:r w:rsidRPr="00BF474C">
        <w:rPr>
          <w:sz w:val="24"/>
          <w:szCs w:val="24"/>
          <w:lang w:eastAsia="en-US"/>
        </w:rPr>
        <w:t>основании</w:t>
      </w:r>
      <w:r w:rsidR="000D1EE8" w:rsidRPr="00BF474C">
        <w:rPr>
          <w:sz w:val="24"/>
          <w:szCs w:val="24"/>
          <w:lang w:eastAsia="en-US"/>
        </w:rPr>
        <w:t>_____________</w:t>
      </w:r>
      <w:r w:rsidR="004F0534">
        <w:rPr>
          <w:sz w:val="24"/>
          <w:szCs w:val="24"/>
          <w:lang w:eastAsia="en-US"/>
        </w:rPr>
        <w:t>____</w:t>
      </w:r>
      <w:r w:rsidRPr="00BF474C">
        <w:rPr>
          <w:sz w:val="24"/>
          <w:szCs w:val="24"/>
        </w:rPr>
        <w:t>предлагает</w:t>
      </w:r>
      <w:proofErr w:type="spellEnd"/>
      <w:r w:rsidRPr="00BF474C">
        <w:rPr>
          <w:sz w:val="24"/>
          <w:szCs w:val="24"/>
        </w:rPr>
        <w:t xml:space="preserve"> в</w:t>
      </w:r>
      <w:r w:rsidR="004F0534">
        <w:rPr>
          <w:sz w:val="24"/>
          <w:szCs w:val="24"/>
        </w:rPr>
        <w:t xml:space="preserve">ыполнить </w:t>
      </w:r>
      <w:r w:rsidR="00893018">
        <w:rPr>
          <w:sz w:val="24"/>
          <w:szCs w:val="24"/>
        </w:rPr>
        <w:t xml:space="preserve">поставку </w:t>
      </w:r>
      <w:r w:rsidR="00893018" w:rsidRPr="00BF474C">
        <w:rPr>
          <w:sz w:val="24"/>
          <w:szCs w:val="24"/>
        </w:rPr>
        <w:t>на</w:t>
      </w:r>
      <w:r w:rsidRPr="00BF474C">
        <w:rPr>
          <w:sz w:val="24"/>
          <w:szCs w:val="24"/>
        </w:rPr>
        <w:t xml:space="preserve"> условиях извещения о запросе ценовых котировок, расчета стоимости (работ, услуг) к настоящей котировочной заявке.</w:t>
      </w:r>
    </w:p>
    <w:tbl>
      <w:tblPr>
        <w:tblpPr w:leftFromText="180" w:rightFromText="180" w:vertAnchor="text" w:horzAnchor="margin" w:tblpY="9"/>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3796"/>
        <w:gridCol w:w="5826"/>
      </w:tblGrid>
      <w:tr w:rsidR="00D84556" w:rsidRPr="00BF474C" w:rsidTr="00C17EF0">
        <w:tc>
          <w:tcPr>
            <w:tcW w:w="566" w:type="dxa"/>
          </w:tcPr>
          <w:p w:rsidR="00D84556" w:rsidRPr="004F0534" w:rsidRDefault="00D84556" w:rsidP="00C17EF0">
            <w:pPr>
              <w:jc w:val="center"/>
              <w:rPr>
                <w:b/>
                <w:sz w:val="22"/>
                <w:szCs w:val="22"/>
              </w:rPr>
            </w:pPr>
            <w:r w:rsidRPr="004F0534">
              <w:rPr>
                <w:b/>
                <w:sz w:val="22"/>
                <w:szCs w:val="22"/>
              </w:rPr>
              <w:t>1</w:t>
            </w:r>
          </w:p>
        </w:tc>
        <w:tc>
          <w:tcPr>
            <w:tcW w:w="3796" w:type="dxa"/>
          </w:tcPr>
          <w:p w:rsidR="00D84556" w:rsidRPr="004F0534" w:rsidRDefault="00D84556" w:rsidP="00C17EF0">
            <w:pPr>
              <w:widowControl w:val="0"/>
              <w:spacing w:line="288" w:lineRule="auto"/>
              <w:rPr>
                <w:color w:val="000000"/>
                <w:sz w:val="22"/>
                <w:szCs w:val="22"/>
              </w:rPr>
            </w:pPr>
            <w:r w:rsidRPr="004F0534">
              <w:rPr>
                <w:color w:val="000000"/>
                <w:sz w:val="22"/>
                <w:szCs w:val="22"/>
              </w:rPr>
              <w:t xml:space="preserve">Полное фирменное наименование, место нахождения (для юридического лица).  </w:t>
            </w:r>
          </w:p>
          <w:p w:rsidR="00D84556" w:rsidRPr="004F0534" w:rsidRDefault="00D84556" w:rsidP="00C17EF0">
            <w:pPr>
              <w:widowControl w:val="0"/>
              <w:spacing w:line="288" w:lineRule="auto"/>
              <w:rPr>
                <w:color w:val="000000"/>
                <w:sz w:val="22"/>
                <w:szCs w:val="22"/>
              </w:rPr>
            </w:pPr>
            <w:r w:rsidRPr="004F0534">
              <w:rPr>
                <w:color w:val="000000"/>
                <w:sz w:val="22"/>
                <w:szCs w:val="22"/>
              </w:rPr>
              <w:t>Фамилия, имя, отчество, место жительства (для физического лица).  ИНН/КПП.</w:t>
            </w:r>
          </w:p>
          <w:p w:rsidR="00D84556" w:rsidRPr="004F0534" w:rsidRDefault="00D84556" w:rsidP="009351A8">
            <w:pPr>
              <w:widowControl w:val="0"/>
              <w:spacing w:line="288" w:lineRule="auto"/>
              <w:rPr>
                <w:color w:val="000000"/>
                <w:sz w:val="22"/>
                <w:szCs w:val="22"/>
              </w:rPr>
            </w:pPr>
            <w:r w:rsidRPr="004F0534">
              <w:rPr>
                <w:color w:val="000000"/>
                <w:sz w:val="22"/>
                <w:szCs w:val="22"/>
              </w:rPr>
              <w:t>Банковские реквизиты участника процедуры закупки. Тел.</w:t>
            </w:r>
            <w:r w:rsidR="009351A8" w:rsidRPr="004F0534">
              <w:rPr>
                <w:color w:val="000000"/>
                <w:sz w:val="22"/>
                <w:szCs w:val="22"/>
              </w:rPr>
              <w:t>/факс. Адрес электронной почты.</w:t>
            </w:r>
          </w:p>
        </w:tc>
        <w:tc>
          <w:tcPr>
            <w:tcW w:w="5826" w:type="dxa"/>
          </w:tcPr>
          <w:p w:rsidR="00D84556" w:rsidRPr="004F0534" w:rsidRDefault="00D84556" w:rsidP="00C17EF0">
            <w:pPr>
              <w:jc w:val="both"/>
              <w:rPr>
                <w:sz w:val="22"/>
                <w:szCs w:val="22"/>
              </w:rPr>
            </w:pPr>
          </w:p>
        </w:tc>
      </w:tr>
      <w:tr w:rsidR="00D84556" w:rsidRPr="00BF474C" w:rsidTr="00C17EF0">
        <w:tc>
          <w:tcPr>
            <w:tcW w:w="566" w:type="dxa"/>
          </w:tcPr>
          <w:p w:rsidR="00D84556" w:rsidRPr="004F0534" w:rsidRDefault="00D84556" w:rsidP="00C17EF0">
            <w:pPr>
              <w:jc w:val="center"/>
              <w:rPr>
                <w:b/>
                <w:sz w:val="22"/>
                <w:szCs w:val="22"/>
              </w:rPr>
            </w:pPr>
            <w:r w:rsidRPr="004F0534">
              <w:rPr>
                <w:b/>
                <w:sz w:val="22"/>
                <w:szCs w:val="22"/>
              </w:rPr>
              <w:t>3</w:t>
            </w:r>
          </w:p>
        </w:tc>
        <w:tc>
          <w:tcPr>
            <w:tcW w:w="3796" w:type="dxa"/>
          </w:tcPr>
          <w:p w:rsidR="00D84556" w:rsidRPr="004F0534" w:rsidRDefault="00D84556" w:rsidP="00C17EF0">
            <w:pPr>
              <w:widowControl w:val="0"/>
              <w:spacing w:line="288" w:lineRule="auto"/>
              <w:jc w:val="both"/>
              <w:rPr>
                <w:color w:val="000000"/>
                <w:sz w:val="22"/>
                <w:szCs w:val="22"/>
              </w:rPr>
            </w:pPr>
            <w:r w:rsidRPr="004F0534">
              <w:rPr>
                <w:sz w:val="22"/>
                <w:szCs w:val="22"/>
              </w:rPr>
              <w:t>Требования результатам работы, услуги и иные требования, связанные с определением соответствия работы, услуги требованиям Заказчика</w:t>
            </w:r>
          </w:p>
        </w:tc>
        <w:tc>
          <w:tcPr>
            <w:tcW w:w="5826" w:type="dxa"/>
          </w:tcPr>
          <w:p w:rsidR="00D84556" w:rsidRPr="004F0534" w:rsidRDefault="00D84556" w:rsidP="005359F1">
            <w:pPr>
              <w:jc w:val="both"/>
              <w:rPr>
                <w:sz w:val="22"/>
                <w:szCs w:val="22"/>
              </w:rPr>
            </w:pPr>
            <w:r w:rsidRPr="004F0534">
              <w:rPr>
                <w:sz w:val="22"/>
                <w:szCs w:val="22"/>
              </w:rPr>
              <w:t xml:space="preserve">Согласно </w:t>
            </w:r>
            <w:r w:rsidR="00D467CC" w:rsidRPr="004F0534">
              <w:rPr>
                <w:sz w:val="22"/>
                <w:szCs w:val="22"/>
              </w:rPr>
              <w:t xml:space="preserve">Приложения № 1 </w:t>
            </w:r>
            <w:r w:rsidRPr="004F0534">
              <w:rPr>
                <w:sz w:val="22"/>
                <w:szCs w:val="22"/>
              </w:rPr>
              <w:t>к извещению о запросе ценовых котировок</w:t>
            </w:r>
            <w:r w:rsidR="003D4CB8" w:rsidRPr="004F0534">
              <w:rPr>
                <w:sz w:val="22"/>
                <w:szCs w:val="22"/>
              </w:rPr>
              <w:t xml:space="preserve"> пункт 3.</w:t>
            </w:r>
          </w:p>
        </w:tc>
      </w:tr>
      <w:tr w:rsidR="001F38CF" w:rsidRPr="00BF474C" w:rsidTr="00ED18DD">
        <w:tc>
          <w:tcPr>
            <w:tcW w:w="566" w:type="dxa"/>
          </w:tcPr>
          <w:p w:rsidR="001F38CF" w:rsidRPr="004F0534" w:rsidRDefault="001F38CF" w:rsidP="00C17EF0">
            <w:pPr>
              <w:jc w:val="center"/>
              <w:rPr>
                <w:b/>
                <w:sz w:val="22"/>
                <w:szCs w:val="22"/>
              </w:rPr>
            </w:pPr>
            <w:r w:rsidRPr="004F0534">
              <w:rPr>
                <w:b/>
                <w:sz w:val="22"/>
                <w:szCs w:val="22"/>
              </w:rPr>
              <w:t>3</w:t>
            </w:r>
          </w:p>
        </w:tc>
        <w:tc>
          <w:tcPr>
            <w:tcW w:w="3796" w:type="dxa"/>
          </w:tcPr>
          <w:p w:rsidR="001F38CF" w:rsidRPr="004F0534" w:rsidRDefault="001F38CF" w:rsidP="00C17EF0">
            <w:pPr>
              <w:rPr>
                <w:sz w:val="22"/>
                <w:szCs w:val="22"/>
              </w:rPr>
            </w:pPr>
            <w:r w:rsidRPr="004F0534">
              <w:rPr>
                <w:sz w:val="22"/>
                <w:szCs w:val="22"/>
              </w:rPr>
              <w:t xml:space="preserve">Цена </w:t>
            </w:r>
            <w:r w:rsidR="00D467CC" w:rsidRPr="004F0534">
              <w:rPr>
                <w:sz w:val="22"/>
                <w:szCs w:val="22"/>
              </w:rPr>
              <w:t xml:space="preserve">Договора </w:t>
            </w:r>
          </w:p>
          <w:p w:rsidR="001F38CF" w:rsidRPr="004F0534" w:rsidRDefault="001F38CF" w:rsidP="00C17EF0">
            <w:pPr>
              <w:rPr>
                <w:sz w:val="22"/>
                <w:szCs w:val="22"/>
              </w:rPr>
            </w:pPr>
          </w:p>
        </w:tc>
        <w:tc>
          <w:tcPr>
            <w:tcW w:w="5826" w:type="dxa"/>
            <w:vAlign w:val="center"/>
          </w:tcPr>
          <w:p w:rsidR="004A4E22" w:rsidRPr="004F0534" w:rsidRDefault="001F38CF" w:rsidP="00ED18DD">
            <w:pPr>
              <w:pStyle w:val="30"/>
              <w:tabs>
                <w:tab w:val="left" w:pos="1418"/>
              </w:tabs>
              <w:spacing w:after="0"/>
              <w:rPr>
                <w:sz w:val="22"/>
                <w:szCs w:val="22"/>
                <w:lang w:val="ru-RU" w:eastAsia="ru-RU"/>
              </w:rPr>
            </w:pPr>
            <w:r w:rsidRPr="004F0534">
              <w:rPr>
                <w:sz w:val="22"/>
                <w:szCs w:val="22"/>
                <w:lang w:val="ru-RU" w:eastAsia="ru-RU"/>
              </w:rPr>
              <w:t>Начальная цена</w:t>
            </w:r>
            <w:r w:rsidR="004A4E22" w:rsidRPr="004F0534">
              <w:rPr>
                <w:sz w:val="22"/>
                <w:szCs w:val="22"/>
                <w:lang w:val="ru-RU" w:eastAsia="ru-RU"/>
              </w:rPr>
              <w:t xml:space="preserve">: </w:t>
            </w:r>
          </w:p>
          <w:p w:rsidR="004A4E22" w:rsidRPr="008A5667" w:rsidRDefault="004A4E22" w:rsidP="00ED18DD">
            <w:pPr>
              <w:pStyle w:val="30"/>
              <w:tabs>
                <w:tab w:val="left" w:pos="1418"/>
              </w:tabs>
              <w:spacing w:after="0"/>
              <w:rPr>
                <w:sz w:val="22"/>
                <w:szCs w:val="22"/>
                <w:lang w:val="ru-RU" w:eastAsia="ru-RU"/>
              </w:rPr>
            </w:pPr>
          </w:p>
          <w:p w:rsidR="00D467CC" w:rsidRPr="004F0534" w:rsidRDefault="00D467CC" w:rsidP="00D467CC">
            <w:pPr>
              <w:pStyle w:val="30"/>
              <w:tabs>
                <w:tab w:val="left" w:pos="1418"/>
              </w:tabs>
              <w:spacing w:after="0"/>
              <w:jc w:val="both"/>
              <w:rPr>
                <w:sz w:val="22"/>
                <w:szCs w:val="22"/>
                <w:lang w:val="ru-RU"/>
              </w:rPr>
            </w:pPr>
            <w:r w:rsidRPr="004F0534">
              <w:rPr>
                <w:sz w:val="22"/>
                <w:szCs w:val="22"/>
              </w:rPr>
              <w:t xml:space="preserve">В цену договора должны быть включены все затраты участника закупки, включая все налоги, сборы, таможенные пошлины и другие обязательные платежи, а также другие расходы, связанные с исполнением обязательств по договору. </w:t>
            </w:r>
          </w:p>
          <w:p w:rsidR="001F38CF" w:rsidRPr="004F0534" w:rsidRDefault="00D467CC" w:rsidP="00D467CC">
            <w:pPr>
              <w:pStyle w:val="30"/>
              <w:tabs>
                <w:tab w:val="left" w:pos="1418"/>
              </w:tabs>
              <w:spacing w:after="0"/>
              <w:rPr>
                <w:sz w:val="22"/>
                <w:szCs w:val="22"/>
                <w:lang w:val="ru-RU" w:eastAsia="ru-RU"/>
              </w:rPr>
            </w:pPr>
            <w:r w:rsidRPr="004F0534">
              <w:rPr>
                <w:sz w:val="22"/>
                <w:szCs w:val="22"/>
              </w:rPr>
              <w:t>Цена договора должна оставаться неизменной до момента исполнения обязательств по договору</w:t>
            </w:r>
          </w:p>
        </w:tc>
      </w:tr>
      <w:tr w:rsidR="00D84556" w:rsidRPr="00BF474C" w:rsidTr="00C17EF0">
        <w:tc>
          <w:tcPr>
            <w:tcW w:w="566" w:type="dxa"/>
          </w:tcPr>
          <w:p w:rsidR="00D84556" w:rsidRPr="004F0534" w:rsidRDefault="00D84556" w:rsidP="00C17EF0">
            <w:pPr>
              <w:jc w:val="center"/>
              <w:rPr>
                <w:b/>
                <w:sz w:val="22"/>
                <w:szCs w:val="22"/>
              </w:rPr>
            </w:pPr>
            <w:r w:rsidRPr="004F0534">
              <w:rPr>
                <w:b/>
                <w:sz w:val="22"/>
                <w:szCs w:val="22"/>
              </w:rPr>
              <w:t>4</w:t>
            </w:r>
          </w:p>
        </w:tc>
        <w:tc>
          <w:tcPr>
            <w:tcW w:w="3796" w:type="dxa"/>
          </w:tcPr>
          <w:p w:rsidR="00D84556" w:rsidRPr="004F0534" w:rsidRDefault="00D84556" w:rsidP="00C17EF0">
            <w:pPr>
              <w:tabs>
                <w:tab w:val="left" w:pos="2880"/>
              </w:tabs>
              <w:rPr>
                <w:sz w:val="22"/>
                <w:szCs w:val="22"/>
              </w:rPr>
            </w:pPr>
            <w:r w:rsidRPr="004F0534">
              <w:rPr>
                <w:sz w:val="22"/>
                <w:szCs w:val="22"/>
              </w:rPr>
              <w:t>Сроки (пе</w:t>
            </w:r>
            <w:r w:rsidR="0075323D" w:rsidRPr="004F0534">
              <w:rPr>
                <w:sz w:val="22"/>
                <w:szCs w:val="22"/>
              </w:rPr>
              <w:t xml:space="preserve">риоды) поставки </w:t>
            </w:r>
            <w:r w:rsidR="00F52648" w:rsidRPr="004F0534">
              <w:rPr>
                <w:sz w:val="22"/>
                <w:szCs w:val="22"/>
              </w:rPr>
              <w:t>и оказания услуг</w:t>
            </w:r>
          </w:p>
        </w:tc>
        <w:tc>
          <w:tcPr>
            <w:tcW w:w="5826" w:type="dxa"/>
          </w:tcPr>
          <w:p w:rsidR="00D84556" w:rsidRPr="004F0534" w:rsidRDefault="00F52648" w:rsidP="009351A8">
            <w:pPr>
              <w:tabs>
                <w:tab w:val="left" w:pos="2880"/>
              </w:tabs>
              <w:rPr>
                <w:sz w:val="22"/>
                <w:szCs w:val="22"/>
              </w:rPr>
            </w:pPr>
            <w:r w:rsidRPr="004F0534">
              <w:rPr>
                <w:sz w:val="22"/>
                <w:szCs w:val="22"/>
              </w:rPr>
              <w:t>Согласно Приложения № 2</w:t>
            </w:r>
            <w:r w:rsidR="003D4CB8" w:rsidRPr="004F0534">
              <w:rPr>
                <w:sz w:val="22"/>
                <w:szCs w:val="22"/>
              </w:rPr>
              <w:t xml:space="preserve"> к извещению о з</w:t>
            </w:r>
            <w:r w:rsidRPr="004F0534">
              <w:rPr>
                <w:sz w:val="22"/>
                <w:szCs w:val="22"/>
              </w:rPr>
              <w:t>апр</w:t>
            </w:r>
            <w:r w:rsidR="005E65F8" w:rsidRPr="004F0534">
              <w:rPr>
                <w:sz w:val="22"/>
                <w:szCs w:val="22"/>
              </w:rPr>
              <w:t>осе ценовых котировок</w:t>
            </w:r>
          </w:p>
        </w:tc>
      </w:tr>
      <w:tr w:rsidR="00D84556" w:rsidRPr="00BF474C" w:rsidTr="00C17EF0">
        <w:tc>
          <w:tcPr>
            <w:tcW w:w="566" w:type="dxa"/>
          </w:tcPr>
          <w:p w:rsidR="00D84556" w:rsidRPr="004F0534" w:rsidRDefault="00D84556" w:rsidP="00C17EF0">
            <w:pPr>
              <w:jc w:val="center"/>
              <w:rPr>
                <w:b/>
                <w:sz w:val="22"/>
                <w:szCs w:val="22"/>
              </w:rPr>
            </w:pPr>
            <w:r w:rsidRPr="004F0534">
              <w:rPr>
                <w:b/>
                <w:sz w:val="22"/>
                <w:szCs w:val="22"/>
              </w:rPr>
              <w:t>5</w:t>
            </w:r>
          </w:p>
        </w:tc>
        <w:tc>
          <w:tcPr>
            <w:tcW w:w="3796" w:type="dxa"/>
          </w:tcPr>
          <w:p w:rsidR="00D84556" w:rsidRPr="004F0534" w:rsidRDefault="00F52648" w:rsidP="00C17EF0">
            <w:pPr>
              <w:tabs>
                <w:tab w:val="left" w:pos="2880"/>
              </w:tabs>
              <w:rPr>
                <w:sz w:val="22"/>
                <w:szCs w:val="22"/>
              </w:rPr>
            </w:pPr>
            <w:r w:rsidRPr="004F0534">
              <w:rPr>
                <w:sz w:val="22"/>
                <w:szCs w:val="22"/>
              </w:rPr>
              <w:t>Место оказания услуг</w:t>
            </w:r>
          </w:p>
          <w:p w:rsidR="00D84556" w:rsidRPr="004F0534" w:rsidRDefault="00D84556" w:rsidP="00C17EF0">
            <w:pPr>
              <w:tabs>
                <w:tab w:val="left" w:pos="2880"/>
              </w:tabs>
              <w:rPr>
                <w:sz w:val="22"/>
                <w:szCs w:val="22"/>
              </w:rPr>
            </w:pPr>
          </w:p>
        </w:tc>
        <w:tc>
          <w:tcPr>
            <w:tcW w:w="5826" w:type="dxa"/>
          </w:tcPr>
          <w:p w:rsidR="00D84556" w:rsidRPr="004F0534" w:rsidRDefault="00D84556" w:rsidP="009351A8">
            <w:pPr>
              <w:tabs>
                <w:tab w:val="left" w:pos="2880"/>
              </w:tabs>
              <w:rPr>
                <w:sz w:val="22"/>
                <w:szCs w:val="22"/>
              </w:rPr>
            </w:pPr>
            <w:r w:rsidRPr="004F0534">
              <w:rPr>
                <w:sz w:val="22"/>
                <w:szCs w:val="22"/>
              </w:rPr>
              <w:t>Согласно Приложения №1 к извещению о запросе ценовых котировок</w:t>
            </w:r>
            <w:r w:rsidR="00D467CC" w:rsidRPr="004F0534">
              <w:rPr>
                <w:sz w:val="22"/>
                <w:szCs w:val="22"/>
              </w:rPr>
              <w:t xml:space="preserve"> </w:t>
            </w:r>
            <w:r w:rsidR="005E65F8" w:rsidRPr="004F0534">
              <w:rPr>
                <w:sz w:val="22"/>
                <w:szCs w:val="22"/>
              </w:rPr>
              <w:t xml:space="preserve"> </w:t>
            </w:r>
          </w:p>
        </w:tc>
      </w:tr>
    </w:tbl>
    <w:p w:rsidR="00D84556" w:rsidRPr="00BF474C" w:rsidRDefault="00D84556" w:rsidP="00D84556">
      <w:pPr>
        <w:rPr>
          <w:sz w:val="24"/>
          <w:szCs w:val="24"/>
        </w:rPr>
      </w:pPr>
      <w:r w:rsidRPr="00BF474C">
        <w:rPr>
          <w:sz w:val="24"/>
          <w:szCs w:val="24"/>
        </w:rPr>
        <w:t>Приложение:</w:t>
      </w:r>
    </w:p>
    <w:p w:rsidR="00D84556" w:rsidRPr="00BF474C" w:rsidRDefault="00D84556" w:rsidP="00D84556">
      <w:pPr>
        <w:numPr>
          <w:ilvl w:val="0"/>
          <w:numId w:val="1"/>
        </w:numPr>
        <w:rPr>
          <w:b/>
          <w:sz w:val="24"/>
          <w:szCs w:val="24"/>
        </w:rPr>
      </w:pPr>
      <w:r w:rsidRPr="00BF474C">
        <w:rPr>
          <w:sz w:val="24"/>
          <w:szCs w:val="24"/>
        </w:rPr>
        <w:t>Расчет цены.</w:t>
      </w:r>
    </w:p>
    <w:p w:rsidR="00D84556" w:rsidRPr="00BF474C" w:rsidRDefault="00D84556" w:rsidP="00D84556">
      <w:pPr>
        <w:numPr>
          <w:ilvl w:val="0"/>
          <w:numId w:val="1"/>
        </w:numPr>
        <w:rPr>
          <w:sz w:val="24"/>
          <w:szCs w:val="24"/>
        </w:rPr>
      </w:pPr>
      <w:r w:rsidRPr="00BF474C">
        <w:rPr>
          <w:sz w:val="24"/>
          <w:szCs w:val="24"/>
        </w:rPr>
        <w:t>Гарантийное письмо.</w:t>
      </w:r>
    </w:p>
    <w:p w:rsidR="00D84556" w:rsidRPr="00BF474C" w:rsidRDefault="00D84556" w:rsidP="009351A8">
      <w:pPr>
        <w:numPr>
          <w:ilvl w:val="0"/>
          <w:numId w:val="1"/>
        </w:numPr>
        <w:rPr>
          <w:sz w:val="24"/>
          <w:szCs w:val="24"/>
        </w:rPr>
      </w:pPr>
      <w:r w:rsidRPr="00BF474C">
        <w:rPr>
          <w:sz w:val="24"/>
          <w:szCs w:val="24"/>
        </w:rPr>
        <w:t>Документы подтверждения соответствия требованиям Заказчика.</w:t>
      </w:r>
    </w:p>
    <w:p w:rsidR="00D84556" w:rsidRPr="00BF474C" w:rsidRDefault="00D84556" w:rsidP="00D84556">
      <w:pPr>
        <w:ind w:firstLine="720"/>
        <w:rPr>
          <w:sz w:val="24"/>
          <w:szCs w:val="24"/>
          <w:lang w:eastAsia="en-US"/>
        </w:rPr>
      </w:pPr>
      <w:r w:rsidRPr="00BF474C">
        <w:rPr>
          <w:sz w:val="24"/>
          <w:szCs w:val="24"/>
          <w:lang w:eastAsia="en-US"/>
        </w:rPr>
        <w:t xml:space="preserve">Руководитель организации (указать должность): </w:t>
      </w:r>
    </w:p>
    <w:p w:rsidR="00D84556" w:rsidRPr="00BF474C" w:rsidRDefault="00D84556" w:rsidP="00D84556">
      <w:pPr>
        <w:ind w:firstLine="720"/>
        <w:rPr>
          <w:sz w:val="24"/>
          <w:szCs w:val="24"/>
          <w:lang w:eastAsia="en-US"/>
        </w:rPr>
      </w:pPr>
      <w:r w:rsidRPr="00BF474C">
        <w:rPr>
          <w:sz w:val="24"/>
          <w:szCs w:val="24"/>
          <w:lang w:eastAsia="en-US"/>
        </w:rPr>
        <w:t>__________________  / ______________________ /</w:t>
      </w:r>
    </w:p>
    <w:p w:rsidR="00D84556" w:rsidRPr="00BF474C" w:rsidRDefault="00D84556" w:rsidP="00D84556">
      <w:pPr>
        <w:ind w:firstLine="720"/>
        <w:rPr>
          <w:sz w:val="24"/>
          <w:szCs w:val="24"/>
          <w:lang w:eastAsia="en-US"/>
        </w:rPr>
      </w:pPr>
      <w:r w:rsidRPr="00BF474C">
        <w:rPr>
          <w:sz w:val="24"/>
          <w:szCs w:val="24"/>
          <w:lang w:eastAsia="en-US"/>
        </w:rPr>
        <w:t xml:space="preserve">                подпись                         расшифровка подписи</w:t>
      </w:r>
    </w:p>
    <w:p w:rsidR="00D84556" w:rsidRPr="00BF474C" w:rsidRDefault="00D84556" w:rsidP="00EA08D8">
      <w:pPr>
        <w:ind w:firstLine="720"/>
        <w:rPr>
          <w:sz w:val="24"/>
          <w:szCs w:val="24"/>
          <w:lang w:eastAsia="en-US"/>
        </w:rPr>
      </w:pPr>
      <w:r w:rsidRPr="00BF474C">
        <w:rPr>
          <w:sz w:val="24"/>
          <w:szCs w:val="24"/>
          <w:lang w:eastAsia="en-US"/>
        </w:rPr>
        <w:t>М.П.          _________________</w:t>
      </w:r>
      <w:r w:rsidR="00EA08D8" w:rsidRPr="00BF474C">
        <w:rPr>
          <w:sz w:val="24"/>
          <w:szCs w:val="24"/>
          <w:lang w:eastAsia="en-US"/>
        </w:rPr>
        <w:t>______                      дата</w:t>
      </w:r>
    </w:p>
    <w:p w:rsidR="002138C0" w:rsidRPr="00BF474C" w:rsidRDefault="002138C0" w:rsidP="002138C0">
      <w:pPr>
        <w:tabs>
          <w:tab w:val="left" w:pos="7938"/>
        </w:tabs>
        <w:rPr>
          <w:b/>
          <w:i/>
          <w:sz w:val="24"/>
          <w:szCs w:val="24"/>
        </w:rPr>
      </w:pPr>
      <w:r w:rsidRPr="00BF474C">
        <w:rPr>
          <w:b/>
          <w:i/>
          <w:sz w:val="24"/>
          <w:szCs w:val="24"/>
        </w:rPr>
        <w:t>Фирменный бланк претендента на участие в запросе ценовых котировок</w:t>
      </w:r>
    </w:p>
    <w:p w:rsidR="00D467CC" w:rsidRPr="00BF474C" w:rsidRDefault="00D467CC" w:rsidP="00606E6D">
      <w:pPr>
        <w:jc w:val="right"/>
        <w:rPr>
          <w:b/>
          <w:sz w:val="24"/>
          <w:szCs w:val="24"/>
        </w:rPr>
      </w:pPr>
    </w:p>
    <w:p w:rsidR="00D467CC" w:rsidRPr="00BF474C" w:rsidRDefault="00D467CC" w:rsidP="00606E6D">
      <w:pPr>
        <w:jc w:val="right"/>
        <w:rPr>
          <w:b/>
          <w:sz w:val="24"/>
          <w:szCs w:val="24"/>
        </w:rPr>
      </w:pPr>
    </w:p>
    <w:p w:rsidR="00955BD3" w:rsidRPr="00BF474C" w:rsidRDefault="00955BD3" w:rsidP="00955BD3">
      <w:pPr>
        <w:tabs>
          <w:tab w:val="left" w:pos="7938"/>
        </w:tabs>
        <w:rPr>
          <w:b/>
          <w:i/>
          <w:sz w:val="24"/>
          <w:szCs w:val="24"/>
          <w:u w:val="single"/>
        </w:rPr>
      </w:pPr>
      <w:r w:rsidRPr="00BF474C">
        <w:rPr>
          <w:b/>
          <w:i/>
          <w:sz w:val="24"/>
          <w:szCs w:val="24"/>
        </w:rPr>
        <w:t xml:space="preserve">Участник запроса ценовых котировок к расчету цены </w:t>
      </w:r>
      <w:r w:rsidRPr="00BF474C">
        <w:rPr>
          <w:b/>
          <w:i/>
          <w:sz w:val="24"/>
          <w:szCs w:val="24"/>
          <w:u w:val="single"/>
        </w:rPr>
        <w:t xml:space="preserve">в обязательном порядке </w:t>
      </w:r>
      <w:r w:rsidRPr="00BF474C">
        <w:rPr>
          <w:b/>
          <w:i/>
          <w:sz w:val="24"/>
          <w:szCs w:val="24"/>
        </w:rPr>
        <w:t xml:space="preserve">прикладывает </w:t>
      </w:r>
      <w:r w:rsidRPr="00BF474C">
        <w:rPr>
          <w:b/>
          <w:i/>
          <w:sz w:val="24"/>
          <w:szCs w:val="24"/>
          <w:u w:val="single"/>
        </w:rPr>
        <w:t xml:space="preserve">подписанный </w:t>
      </w:r>
      <w:r w:rsidRPr="00BF474C">
        <w:rPr>
          <w:b/>
          <w:i/>
          <w:sz w:val="24"/>
          <w:szCs w:val="24"/>
        </w:rPr>
        <w:t xml:space="preserve">со своей стороны </w:t>
      </w:r>
      <w:r w:rsidRPr="00BF474C">
        <w:rPr>
          <w:b/>
          <w:i/>
          <w:sz w:val="24"/>
          <w:szCs w:val="24"/>
          <w:u w:val="single"/>
        </w:rPr>
        <w:t xml:space="preserve">договор поставки </w:t>
      </w:r>
      <w:r w:rsidRPr="00BF474C">
        <w:rPr>
          <w:b/>
          <w:i/>
          <w:sz w:val="24"/>
          <w:szCs w:val="24"/>
        </w:rPr>
        <w:t>и</w:t>
      </w:r>
      <w:r w:rsidRPr="00BF474C">
        <w:rPr>
          <w:b/>
          <w:i/>
          <w:sz w:val="24"/>
          <w:szCs w:val="24"/>
          <w:u w:val="single"/>
        </w:rPr>
        <w:t xml:space="preserve"> гарантийное письмо.</w:t>
      </w:r>
    </w:p>
    <w:p w:rsidR="00D467CC" w:rsidRPr="00BF474C" w:rsidRDefault="00D467CC" w:rsidP="00606E6D">
      <w:pPr>
        <w:jc w:val="right"/>
        <w:rPr>
          <w:b/>
          <w:sz w:val="24"/>
          <w:szCs w:val="24"/>
        </w:rPr>
      </w:pPr>
    </w:p>
    <w:p w:rsidR="00105487" w:rsidRPr="00BF474C" w:rsidRDefault="00105487" w:rsidP="00606E6D">
      <w:pPr>
        <w:jc w:val="right"/>
        <w:rPr>
          <w:b/>
          <w:sz w:val="24"/>
          <w:szCs w:val="24"/>
        </w:rPr>
      </w:pPr>
    </w:p>
    <w:p w:rsidR="00D84556" w:rsidRPr="00BF474C" w:rsidRDefault="00D84556" w:rsidP="00606E6D">
      <w:pPr>
        <w:jc w:val="right"/>
        <w:rPr>
          <w:b/>
          <w:sz w:val="24"/>
          <w:szCs w:val="24"/>
        </w:rPr>
      </w:pPr>
      <w:r w:rsidRPr="00BF474C">
        <w:rPr>
          <w:b/>
          <w:sz w:val="24"/>
          <w:szCs w:val="24"/>
        </w:rPr>
        <w:t xml:space="preserve">Приложение № 1 </w:t>
      </w:r>
    </w:p>
    <w:p w:rsidR="00D84556" w:rsidRPr="00BF474C" w:rsidRDefault="00D84556" w:rsidP="00606E6D">
      <w:pPr>
        <w:jc w:val="right"/>
        <w:rPr>
          <w:b/>
          <w:sz w:val="24"/>
          <w:szCs w:val="24"/>
        </w:rPr>
      </w:pPr>
      <w:r w:rsidRPr="00BF474C">
        <w:rPr>
          <w:b/>
          <w:sz w:val="24"/>
          <w:szCs w:val="24"/>
        </w:rPr>
        <w:t>к извещению о запросе ценовых котировок</w:t>
      </w:r>
    </w:p>
    <w:p w:rsidR="00D84556" w:rsidRPr="00BF474C" w:rsidRDefault="00D84556" w:rsidP="00D84556">
      <w:pPr>
        <w:jc w:val="right"/>
        <w:rPr>
          <w:b/>
          <w:sz w:val="24"/>
          <w:szCs w:val="24"/>
        </w:rPr>
      </w:pPr>
      <w:r w:rsidRPr="00BF474C">
        <w:rPr>
          <w:b/>
          <w:sz w:val="24"/>
          <w:szCs w:val="24"/>
        </w:rPr>
        <w:t xml:space="preserve">  </w:t>
      </w:r>
    </w:p>
    <w:p w:rsidR="00D84556" w:rsidRPr="00BF474C" w:rsidRDefault="00D84556" w:rsidP="00D84556">
      <w:pPr>
        <w:tabs>
          <w:tab w:val="left" w:pos="1245"/>
        </w:tabs>
        <w:jc w:val="center"/>
        <w:rPr>
          <w:b/>
          <w:sz w:val="24"/>
          <w:szCs w:val="24"/>
        </w:rPr>
      </w:pPr>
      <w:r w:rsidRPr="00BF474C">
        <w:rPr>
          <w:b/>
          <w:sz w:val="24"/>
          <w:szCs w:val="24"/>
        </w:rPr>
        <w:t>Расчет цены выполняемых работ, оказываемых услуг</w:t>
      </w:r>
    </w:p>
    <w:p w:rsidR="007B5C36" w:rsidRDefault="004B1690" w:rsidP="004B1690">
      <w:pPr>
        <w:pStyle w:val="af2"/>
        <w:ind w:left="0"/>
        <w:rPr>
          <w:rFonts w:ascii="Times New Roman" w:hAnsi="Times New Roman"/>
          <w:b/>
          <w:color w:val="000000"/>
          <w:sz w:val="24"/>
          <w:szCs w:val="24"/>
          <w:highlight w:val="yellow"/>
          <w:lang w:eastAsia="ru-RU"/>
        </w:rPr>
      </w:pPr>
      <w:r w:rsidRPr="00BF474C">
        <w:rPr>
          <w:rFonts w:ascii="Times New Roman" w:hAnsi="Times New Roman"/>
          <w:b/>
          <w:color w:val="000000"/>
          <w:sz w:val="24"/>
          <w:szCs w:val="24"/>
          <w:highlight w:val="yellow"/>
          <w:lang w:eastAsia="ru-RU"/>
        </w:rPr>
        <w:t xml:space="preserve"> </w:t>
      </w:r>
    </w:p>
    <w:p w:rsidR="00986C64" w:rsidRDefault="00986C64" w:rsidP="004B1690">
      <w:pPr>
        <w:pStyle w:val="af2"/>
        <w:ind w:left="0"/>
        <w:rPr>
          <w:rFonts w:ascii="Times New Roman" w:hAnsi="Times New Roman"/>
          <w:b/>
          <w:color w:val="000000"/>
          <w:sz w:val="24"/>
          <w:szCs w:val="24"/>
          <w:highlight w:val="yellow"/>
          <w:lang w:eastAsia="ru-RU"/>
        </w:rPr>
      </w:pPr>
    </w:p>
    <w:p w:rsidR="00986C64" w:rsidRDefault="00986C64" w:rsidP="004B1690">
      <w:pPr>
        <w:pStyle w:val="af2"/>
        <w:ind w:left="0"/>
        <w:rPr>
          <w:rFonts w:ascii="Times New Roman" w:hAnsi="Times New Roman"/>
          <w:b/>
          <w:color w:val="000000"/>
          <w:sz w:val="24"/>
          <w:szCs w:val="24"/>
          <w:highlight w:val="yellow"/>
          <w:lang w:eastAsia="ru-RU"/>
        </w:rPr>
      </w:pPr>
    </w:p>
    <w:p w:rsidR="00986C64" w:rsidRDefault="00986C64" w:rsidP="004B1690">
      <w:pPr>
        <w:pStyle w:val="af2"/>
        <w:ind w:left="0"/>
        <w:rPr>
          <w:rFonts w:ascii="Times New Roman" w:hAnsi="Times New Roman"/>
          <w:b/>
          <w:color w:val="000000"/>
          <w:sz w:val="24"/>
          <w:szCs w:val="24"/>
          <w:highlight w:val="yellow"/>
          <w:lang w:eastAsia="ru-RU"/>
        </w:rPr>
      </w:pPr>
    </w:p>
    <w:p w:rsidR="00986C64" w:rsidRPr="00BF474C" w:rsidRDefault="00986C64" w:rsidP="004B1690">
      <w:pPr>
        <w:pStyle w:val="af2"/>
        <w:ind w:left="0"/>
        <w:rPr>
          <w:rFonts w:ascii="Times New Roman" w:hAnsi="Times New Roman"/>
          <w:sz w:val="24"/>
          <w:szCs w:val="24"/>
          <w:highlight w:val="yellow"/>
        </w:rPr>
      </w:pPr>
    </w:p>
    <w:tbl>
      <w:tblPr>
        <w:tblStyle w:val="af4"/>
        <w:tblW w:w="0" w:type="auto"/>
        <w:tblLook w:val="04A0" w:firstRow="1" w:lastRow="0" w:firstColumn="1" w:lastColumn="0" w:noHBand="0" w:noVBand="1"/>
      </w:tblPr>
      <w:tblGrid>
        <w:gridCol w:w="1370"/>
        <w:gridCol w:w="7081"/>
        <w:gridCol w:w="1036"/>
      </w:tblGrid>
      <w:tr w:rsidR="00986C64" w:rsidRPr="00D72AF3" w:rsidTr="004A37B7">
        <w:tc>
          <w:tcPr>
            <w:tcW w:w="1384" w:type="dxa"/>
          </w:tcPr>
          <w:p w:rsidR="00986C64" w:rsidRPr="00D72AF3" w:rsidRDefault="00986C64" w:rsidP="004A37B7">
            <w:pPr>
              <w:pStyle w:val="11"/>
              <w:ind w:left="0"/>
              <w:rPr>
                <w:sz w:val="22"/>
                <w:szCs w:val="22"/>
                <w:lang w:val="en-US"/>
              </w:rPr>
            </w:pPr>
            <w:r w:rsidRPr="00D72AF3">
              <w:rPr>
                <w:sz w:val="22"/>
                <w:szCs w:val="22"/>
                <w:lang w:val="en-US"/>
              </w:rPr>
              <w:t>PN</w:t>
            </w:r>
          </w:p>
        </w:tc>
        <w:tc>
          <w:tcPr>
            <w:tcW w:w="7278" w:type="dxa"/>
          </w:tcPr>
          <w:p w:rsidR="00986C64" w:rsidRPr="00D72AF3" w:rsidRDefault="00986C64" w:rsidP="004A37B7">
            <w:pPr>
              <w:pStyle w:val="11"/>
              <w:ind w:left="0"/>
              <w:rPr>
                <w:sz w:val="22"/>
                <w:szCs w:val="22"/>
              </w:rPr>
            </w:pPr>
            <w:r w:rsidRPr="00D72AF3">
              <w:rPr>
                <w:sz w:val="22"/>
                <w:szCs w:val="22"/>
              </w:rPr>
              <w:t>Название/Описание</w:t>
            </w:r>
          </w:p>
        </w:tc>
        <w:tc>
          <w:tcPr>
            <w:tcW w:w="1051" w:type="dxa"/>
          </w:tcPr>
          <w:p w:rsidR="00986C64" w:rsidRPr="00D72AF3" w:rsidRDefault="00986C64" w:rsidP="004A37B7">
            <w:pPr>
              <w:pStyle w:val="11"/>
              <w:ind w:left="0"/>
              <w:rPr>
                <w:sz w:val="22"/>
                <w:szCs w:val="22"/>
              </w:rPr>
            </w:pPr>
            <w:r w:rsidRPr="00D72AF3">
              <w:rPr>
                <w:sz w:val="22"/>
                <w:szCs w:val="22"/>
              </w:rPr>
              <w:t>Кол-во</w:t>
            </w:r>
          </w:p>
        </w:tc>
      </w:tr>
      <w:tr w:rsidR="00986C64" w:rsidRPr="00E05BFE" w:rsidTr="004A37B7">
        <w:tc>
          <w:tcPr>
            <w:tcW w:w="1384" w:type="dxa"/>
            <w:vAlign w:val="center"/>
          </w:tcPr>
          <w:p w:rsidR="00986C64" w:rsidRPr="00D72AF3" w:rsidRDefault="00986C64" w:rsidP="004A37B7">
            <w:pPr>
              <w:jc w:val="center"/>
              <w:rPr>
                <w:color w:val="000000"/>
                <w:lang w:val="en-US"/>
              </w:rPr>
            </w:pPr>
            <w:r w:rsidRPr="00D72AF3">
              <w:rPr>
                <w:color w:val="000000"/>
                <w:lang w:val="en-US"/>
              </w:rPr>
              <w:t>CQ109A</w:t>
            </w:r>
          </w:p>
        </w:tc>
        <w:tc>
          <w:tcPr>
            <w:tcW w:w="7278" w:type="dxa"/>
            <w:vAlign w:val="center"/>
          </w:tcPr>
          <w:p w:rsidR="00986C64" w:rsidRPr="00D72AF3" w:rsidRDefault="00986C64" w:rsidP="004A37B7">
            <w:pPr>
              <w:jc w:val="both"/>
              <w:rPr>
                <w:color w:val="000000"/>
                <w:sz w:val="24"/>
                <w:szCs w:val="24"/>
                <w:lang w:val="en-US"/>
              </w:rPr>
            </w:pPr>
            <w:r w:rsidRPr="00D72AF3">
              <w:rPr>
                <w:color w:val="000000"/>
                <w:sz w:val="24"/>
                <w:szCs w:val="24"/>
                <w:lang w:val="en-US"/>
              </w:rPr>
              <w:t xml:space="preserve">HP </w:t>
            </w:r>
            <w:proofErr w:type="spellStart"/>
            <w:r w:rsidRPr="00D72AF3">
              <w:rPr>
                <w:color w:val="000000"/>
                <w:sz w:val="24"/>
                <w:szCs w:val="24"/>
                <w:lang w:val="en-US"/>
              </w:rPr>
              <w:t>Designjet</w:t>
            </w:r>
            <w:proofErr w:type="spellEnd"/>
            <w:r w:rsidRPr="00D72AF3">
              <w:rPr>
                <w:color w:val="000000"/>
                <w:sz w:val="24"/>
                <w:szCs w:val="24"/>
                <w:lang w:val="en-US"/>
              </w:rPr>
              <w:t xml:space="preserve"> Z6200 Photo Printer (42", 2400x1200 dpi, 32GB, HDD 160GB, stand, media bin, roll feed, </w:t>
            </w:r>
            <w:proofErr w:type="spellStart"/>
            <w:r w:rsidRPr="00D72AF3">
              <w:rPr>
                <w:color w:val="000000"/>
                <w:sz w:val="24"/>
                <w:szCs w:val="24"/>
                <w:lang w:val="en-US"/>
              </w:rPr>
              <w:t>autocutter</w:t>
            </w:r>
            <w:proofErr w:type="spellEnd"/>
            <w:r w:rsidRPr="00D72AF3">
              <w:rPr>
                <w:color w:val="000000"/>
                <w:sz w:val="24"/>
                <w:szCs w:val="24"/>
                <w:lang w:val="en-US"/>
              </w:rPr>
              <w:t xml:space="preserve">, LAN/USB/EIO, 8 cartridges/4 </w:t>
            </w:r>
            <w:proofErr w:type="spellStart"/>
            <w:r w:rsidRPr="00D72AF3">
              <w:rPr>
                <w:color w:val="000000"/>
                <w:sz w:val="24"/>
                <w:szCs w:val="24"/>
                <w:lang w:val="en-US"/>
              </w:rPr>
              <w:t>printheads</w:t>
            </w:r>
            <w:proofErr w:type="spellEnd"/>
            <w:r w:rsidRPr="00D72AF3">
              <w:rPr>
                <w:color w:val="000000"/>
                <w:sz w:val="24"/>
                <w:szCs w:val="24"/>
                <w:lang w:val="en-US"/>
              </w:rPr>
              <w:t>)</w:t>
            </w:r>
          </w:p>
          <w:p w:rsidR="00986C64" w:rsidRPr="00D72AF3" w:rsidRDefault="00986C64" w:rsidP="004A37B7">
            <w:pPr>
              <w:rPr>
                <w:color w:val="000000"/>
                <w:lang w:val="en-US"/>
              </w:rPr>
            </w:pPr>
          </w:p>
        </w:tc>
        <w:tc>
          <w:tcPr>
            <w:tcW w:w="1051" w:type="dxa"/>
            <w:vAlign w:val="center"/>
          </w:tcPr>
          <w:p w:rsidR="00986C64" w:rsidRPr="00D72AF3" w:rsidRDefault="00986C64" w:rsidP="004A37B7">
            <w:pPr>
              <w:jc w:val="center"/>
              <w:rPr>
                <w:color w:val="000000"/>
              </w:rPr>
            </w:pPr>
            <w:r w:rsidRPr="00D72AF3">
              <w:rPr>
                <w:color w:val="000000"/>
              </w:rPr>
              <w:t>1</w:t>
            </w:r>
          </w:p>
        </w:tc>
      </w:tr>
    </w:tbl>
    <w:p w:rsidR="004F0534" w:rsidRDefault="004F0534" w:rsidP="00724FD3">
      <w:pPr>
        <w:rPr>
          <w:b/>
          <w:sz w:val="24"/>
          <w:szCs w:val="24"/>
        </w:rPr>
      </w:pPr>
    </w:p>
    <w:p w:rsidR="00986C64" w:rsidRDefault="00986C64" w:rsidP="00724FD3">
      <w:pPr>
        <w:rPr>
          <w:b/>
          <w:sz w:val="24"/>
          <w:szCs w:val="24"/>
        </w:rPr>
      </w:pPr>
    </w:p>
    <w:p w:rsidR="00986C64" w:rsidRDefault="00986C64" w:rsidP="00724FD3">
      <w:pPr>
        <w:rPr>
          <w:b/>
          <w:sz w:val="24"/>
          <w:szCs w:val="24"/>
        </w:rPr>
      </w:pPr>
    </w:p>
    <w:p w:rsidR="00986C64" w:rsidRDefault="00986C64" w:rsidP="00724FD3">
      <w:pPr>
        <w:rPr>
          <w:b/>
          <w:sz w:val="24"/>
          <w:szCs w:val="24"/>
        </w:rPr>
      </w:pPr>
    </w:p>
    <w:p w:rsidR="00986C64" w:rsidRDefault="00986C64" w:rsidP="00724FD3">
      <w:pPr>
        <w:rPr>
          <w:b/>
          <w:sz w:val="24"/>
          <w:szCs w:val="24"/>
        </w:rPr>
      </w:pPr>
    </w:p>
    <w:p w:rsidR="00986C64" w:rsidRDefault="00986C64" w:rsidP="00724FD3">
      <w:pPr>
        <w:rPr>
          <w:b/>
          <w:sz w:val="24"/>
          <w:szCs w:val="24"/>
        </w:rPr>
      </w:pPr>
    </w:p>
    <w:p w:rsidR="00986C64" w:rsidRDefault="00986C64" w:rsidP="00724FD3">
      <w:pPr>
        <w:rPr>
          <w:b/>
          <w:sz w:val="24"/>
          <w:szCs w:val="24"/>
        </w:rPr>
      </w:pPr>
    </w:p>
    <w:p w:rsidR="00986C64" w:rsidRDefault="00986C64" w:rsidP="00724FD3">
      <w:pPr>
        <w:rPr>
          <w:b/>
          <w:sz w:val="24"/>
          <w:szCs w:val="24"/>
        </w:rPr>
      </w:pPr>
    </w:p>
    <w:p w:rsidR="00724FD3" w:rsidRPr="00BF474C" w:rsidRDefault="00724FD3" w:rsidP="00724FD3">
      <w:pPr>
        <w:rPr>
          <w:sz w:val="24"/>
          <w:szCs w:val="24"/>
        </w:rPr>
      </w:pPr>
      <w:r w:rsidRPr="00BF474C">
        <w:rPr>
          <w:b/>
          <w:sz w:val="24"/>
          <w:szCs w:val="24"/>
        </w:rPr>
        <w:t>ИТОГО без НДС: ____________________________________________________</w:t>
      </w:r>
      <w:r w:rsidRPr="00BF474C">
        <w:rPr>
          <w:sz w:val="24"/>
          <w:szCs w:val="24"/>
        </w:rPr>
        <w:t xml:space="preserve"> Сумма прописью</w:t>
      </w:r>
    </w:p>
    <w:p w:rsidR="004F0534" w:rsidRDefault="004F0534" w:rsidP="00724FD3">
      <w:pPr>
        <w:rPr>
          <w:b/>
          <w:sz w:val="24"/>
          <w:szCs w:val="24"/>
        </w:rPr>
      </w:pPr>
    </w:p>
    <w:p w:rsidR="00724FD3" w:rsidRPr="00BF474C" w:rsidRDefault="00724FD3" w:rsidP="00724FD3">
      <w:pPr>
        <w:rPr>
          <w:sz w:val="24"/>
          <w:szCs w:val="24"/>
        </w:rPr>
      </w:pPr>
      <w:r w:rsidRPr="00BF474C">
        <w:rPr>
          <w:b/>
          <w:sz w:val="24"/>
          <w:szCs w:val="24"/>
        </w:rPr>
        <w:t xml:space="preserve">НДС: _______________________________________________________________ </w:t>
      </w:r>
      <w:r w:rsidRPr="00BF474C">
        <w:rPr>
          <w:sz w:val="24"/>
          <w:szCs w:val="24"/>
        </w:rPr>
        <w:t>Сумма прописью</w:t>
      </w:r>
    </w:p>
    <w:p w:rsidR="004F0534" w:rsidRDefault="004F0534" w:rsidP="00724FD3">
      <w:pPr>
        <w:pStyle w:val="21"/>
        <w:spacing w:line="288" w:lineRule="auto"/>
        <w:jc w:val="left"/>
        <w:rPr>
          <w:b/>
          <w:szCs w:val="24"/>
        </w:rPr>
      </w:pPr>
    </w:p>
    <w:p w:rsidR="00724FD3" w:rsidRPr="00BF474C" w:rsidRDefault="00724FD3" w:rsidP="00724FD3">
      <w:pPr>
        <w:pStyle w:val="21"/>
        <w:spacing w:line="288" w:lineRule="auto"/>
        <w:jc w:val="left"/>
        <w:rPr>
          <w:szCs w:val="24"/>
        </w:rPr>
      </w:pPr>
      <w:r w:rsidRPr="00BF474C">
        <w:rPr>
          <w:b/>
          <w:szCs w:val="24"/>
        </w:rPr>
        <w:t xml:space="preserve">ВСЕГО с НДС: ______________________________________________________ </w:t>
      </w:r>
      <w:r w:rsidRPr="00BF474C">
        <w:rPr>
          <w:szCs w:val="24"/>
        </w:rPr>
        <w:t>Сумма прописью</w:t>
      </w:r>
    </w:p>
    <w:p w:rsidR="004F0534" w:rsidRDefault="004F0534" w:rsidP="00724FD3">
      <w:pPr>
        <w:rPr>
          <w:sz w:val="24"/>
          <w:szCs w:val="24"/>
          <w:lang w:val="x-none" w:eastAsia="en-US"/>
        </w:rPr>
      </w:pPr>
    </w:p>
    <w:p w:rsidR="004F0534" w:rsidRDefault="004F0534" w:rsidP="00724FD3">
      <w:pPr>
        <w:rPr>
          <w:sz w:val="24"/>
          <w:szCs w:val="24"/>
          <w:lang w:val="x-none" w:eastAsia="en-US"/>
        </w:rPr>
      </w:pPr>
    </w:p>
    <w:p w:rsidR="00724FD3" w:rsidRPr="00BF474C" w:rsidRDefault="00724FD3" w:rsidP="00724FD3">
      <w:pPr>
        <w:rPr>
          <w:b/>
          <w:sz w:val="24"/>
          <w:szCs w:val="24"/>
        </w:rPr>
      </w:pPr>
      <w:r w:rsidRPr="00BF474C">
        <w:rPr>
          <w:sz w:val="24"/>
          <w:szCs w:val="24"/>
          <w:lang w:eastAsia="en-US"/>
        </w:rPr>
        <w:t xml:space="preserve">Руководитель организации (указать должность): </w:t>
      </w:r>
    </w:p>
    <w:p w:rsidR="00724FD3" w:rsidRPr="00BF474C" w:rsidRDefault="00724FD3" w:rsidP="00724FD3">
      <w:pPr>
        <w:rPr>
          <w:sz w:val="24"/>
          <w:szCs w:val="24"/>
        </w:rPr>
      </w:pPr>
      <w:r w:rsidRPr="00BF474C">
        <w:rPr>
          <w:sz w:val="24"/>
          <w:szCs w:val="24"/>
        </w:rPr>
        <w:t>(или уполномоченный представитель)</w:t>
      </w:r>
    </w:p>
    <w:p w:rsidR="00724FD3" w:rsidRPr="00BF474C" w:rsidRDefault="00724FD3" w:rsidP="00724FD3">
      <w:pPr>
        <w:rPr>
          <w:sz w:val="24"/>
          <w:szCs w:val="24"/>
          <w:lang w:eastAsia="en-US"/>
        </w:rPr>
      </w:pPr>
      <w:r w:rsidRPr="00BF474C">
        <w:rPr>
          <w:sz w:val="24"/>
          <w:szCs w:val="24"/>
          <w:lang w:eastAsia="en-US"/>
        </w:rPr>
        <w:t>____________________</w:t>
      </w:r>
      <w:proofErr w:type="gramStart"/>
      <w:r w:rsidRPr="00BF474C">
        <w:rPr>
          <w:sz w:val="24"/>
          <w:szCs w:val="24"/>
          <w:lang w:eastAsia="en-US"/>
        </w:rPr>
        <w:t>_  /</w:t>
      </w:r>
      <w:proofErr w:type="gramEnd"/>
      <w:r w:rsidRPr="00BF474C">
        <w:rPr>
          <w:sz w:val="24"/>
          <w:szCs w:val="24"/>
          <w:lang w:eastAsia="en-US"/>
        </w:rPr>
        <w:t xml:space="preserve"> ______________________ /подпись                  расшифровка подписи</w:t>
      </w:r>
    </w:p>
    <w:p w:rsidR="00724FD3" w:rsidRPr="00BF474C" w:rsidRDefault="00724FD3" w:rsidP="00724FD3">
      <w:pPr>
        <w:rPr>
          <w:sz w:val="24"/>
          <w:szCs w:val="24"/>
          <w:lang w:eastAsia="en-US"/>
        </w:rPr>
      </w:pPr>
      <w:r w:rsidRPr="00BF474C">
        <w:rPr>
          <w:sz w:val="24"/>
          <w:szCs w:val="24"/>
          <w:lang w:eastAsia="en-US"/>
        </w:rPr>
        <w:t>МП__________________ дата</w:t>
      </w:r>
    </w:p>
    <w:p w:rsidR="003D7ACD" w:rsidRDefault="003D7ACD" w:rsidP="00606E6D">
      <w:pPr>
        <w:jc w:val="right"/>
        <w:rPr>
          <w:b/>
          <w:sz w:val="24"/>
          <w:szCs w:val="24"/>
        </w:rPr>
      </w:pPr>
    </w:p>
    <w:p w:rsidR="003D7ACD" w:rsidRDefault="003D7ACD" w:rsidP="00606E6D">
      <w:pPr>
        <w:jc w:val="right"/>
        <w:rPr>
          <w:b/>
          <w:sz w:val="24"/>
          <w:szCs w:val="24"/>
        </w:rPr>
      </w:pPr>
    </w:p>
    <w:p w:rsidR="003D7ACD" w:rsidRDefault="003D7ACD" w:rsidP="00606E6D">
      <w:pPr>
        <w:jc w:val="right"/>
        <w:rPr>
          <w:b/>
          <w:sz w:val="24"/>
          <w:szCs w:val="24"/>
        </w:rPr>
      </w:pPr>
    </w:p>
    <w:p w:rsidR="003D7ACD" w:rsidRDefault="003D7ACD" w:rsidP="00606E6D">
      <w:pPr>
        <w:jc w:val="right"/>
        <w:rPr>
          <w:b/>
          <w:sz w:val="24"/>
          <w:szCs w:val="24"/>
        </w:rPr>
      </w:pPr>
    </w:p>
    <w:p w:rsidR="003D7ACD" w:rsidRDefault="003D7ACD" w:rsidP="00606E6D">
      <w:pPr>
        <w:jc w:val="right"/>
        <w:rPr>
          <w:b/>
          <w:sz w:val="24"/>
          <w:szCs w:val="24"/>
        </w:rPr>
      </w:pPr>
    </w:p>
    <w:p w:rsidR="007062AA" w:rsidRDefault="007062AA" w:rsidP="00606E6D">
      <w:pPr>
        <w:jc w:val="right"/>
        <w:rPr>
          <w:b/>
          <w:sz w:val="24"/>
          <w:szCs w:val="24"/>
        </w:rPr>
      </w:pPr>
    </w:p>
    <w:p w:rsidR="007062AA" w:rsidRDefault="007062AA" w:rsidP="00606E6D">
      <w:pPr>
        <w:jc w:val="right"/>
        <w:rPr>
          <w:b/>
          <w:sz w:val="24"/>
          <w:szCs w:val="24"/>
        </w:rPr>
      </w:pPr>
    </w:p>
    <w:p w:rsidR="007062AA" w:rsidRDefault="007062AA" w:rsidP="00606E6D">
      <w:pPr>
        <w:jc w:val="right"/>
        <w:rPr>
          <w:b/>
          <w:sz w:val="24"/>
          <w:szCs w:val="24"/>
        </w:rPr>
      </w:pPr>
    </w:p>
    <w:p w:rsidR="007062AA" w:rsidRDefault="007062AA" w:rsidP="00606E6D">
      <w:pPr>
        <w:jc w:val="right"/>
        <w:rPr>
          <w:b/>
          <w:sz w:val="24"/>
          <w:szCs w:val="24"/>
        </w:rPr>
      </w:pPr>
    </w:p>
    <w:p w:rsidR="003D7ACD" w:rsidRDefault="003D7ACD" w:rsidP="00606E6D">
      <w:pPr>
        <w:jc w:val="right"/>
        <w:rPr>
          <w:b/>
          <w:sz w:val="24"/>
          <w:szCs w:val="24"/>
        </w:rPr>
      </w:pPr>
    </w:p>
    <w:p w:rsidR="003D7ACD" w:rsidRDefault="003D7ACD" w:rsidP="00171225">
      <w:pPr>
        <w:rPr>
          <w:b/>
          <w:sz w:val="24"/>
          <w:szCs w:val="24"/>
        </w:rPr>
      </w:pPr>
    </w:p>
    <w:p w:rsidR="007F31E0" w:rsidRDefault="007F31E0" w:rsidP="00171225">
      <w:pPr>
        <w:rPr>
          <w:b/>
          <w:sz w:val="24"/>
          <w:szCs w:val="24"/>
        </w:rPr>
      </w:pPr>
    </w:p>
    <w:p w:rsidR="00550DFA" w:rsidRDefault="00550DFA" w:rsidP="00171225">
      <w:pPr>
        <w:rPr>
          <w:b/>
          <w:sz w:val="24"/>
          <w:szCs w:val="24"/>
        </w:rPr>
      </w:pPr>
    </w:p>
    <w:p w:rsidR="00171225" w:rsidRDefault="00171225" w:rsidP="00171225">
      <w:pPr>
        <w:rPr>
          <w:b/>
          <w:sz w:val="24"/>
          <w:szCs w:val="24"/>
        </w:rPr>
      </w:pPr>
    </w:p>
    <w:p w:rsidR="00D84556" w:rsidRPr="00BF474C" w:rsidRDefault="007F31E0" w:rsidP="00606E6D">
      <w:pPr>
        <w:jc w:val="right"/>
        <w:rPr>
          <w:b/>
          <w:sz w:val="24"/>
          <w:szCs w:val="24"/>
        </w:rPr>
      </w:pPr>
      <w:r>
        <w:rPr>
          <w:b/>
          <w:sz w:val="24"/>
          <w:szCs w:val="24"/>
        </w:rPr>
        <w:t>Приложение «А</w:t>
      </w:r>
      <w:r w:rsidR="00D84556" w:rsidRPr="00BF474C">
        <w:rPr>
          <w:b/>
          <w:sz w:val="24"/>
          <w:szCs w:val="24"/>
        </w:rPr>
        <w:t xml:space="preserve">» к Форме № 1.1. и Форме 1.2.  Приложения № 1 </w:t>
      </w:r>
    </w:p>
    <w:p w:rsidR="00D84556" w:rsidRPr="00BF474C" w:rsidRDefault="00D84556" w:rsidP="00606E6D">
      <w:pPr>
        <w:jc w:val="right"/>
        <w:rPr>
          <w:b/>
          <w:sz w:val="24"/>
          <w:szCs w:val="24"/>
        </w:rPr>
      </w:pPr>
      <w:r w:rsidRPr="00BF474C">
        <w:rPr>
          <w:b/>
          <w:sz w:val="24"/>
          <w:szCs w:val="24"/>
        </w:rPr>
        <w:t>к извещению о запросе ценовых котировок</w:t>
      </w:r>
    </w:p>
    <w:p w:rsidR="00D84556" w:rsidRPr="00BF474C" w:rsidRDefault="00D84556" w:rsidP="00D84556">
      <w:pPr>
        <w:jc w:val="right"/>
        <w:rPr>
          <w:b/>
          <w:sz w:val="24"/>
          <w:szCs w:val="24"/>
        </w:rPr>
      </w:pPr>
    </w:p>
    <w:p w:rsidR="00D84556" w:rsidRPr="00BF474C" w:rsidRDefault="00D84556" w:rsidP="003D7CE8">
      <w:pPr>
        <w:rPr>
          <w:sz w:val="24"/>
          <w:szCs w:val="24"/>
        </w:rPr>
      </w:pPr>
    </w:p>
    <w:p w:rsidR="00D84556" w:rsidRPr="00BF474C" w:rsidRDefault="00D84556" w:rsidP="00D84556">
      <w:pPr>
        <w:ind w:left="6300"/>
        <w:rPr>
          <w:sz w:val="24"/>
          <w:szCs w:val="24"/>
        </w:rPr>
      </w:pPr>
      <w:r w:rsidRPr="00BF474C">
        <w:rPr>
          <w:sz w:val="24"/>
          <w:szCs w:val="24"/>
        </w:rPr>
        <w:t>Председателю Комиссии по проведению закупок</w:t>
      </w:r>
    </w:p>
    <w:p w:rsidR="00D84556" w:rsidRPr="00BF474C" w:rsidRDefault="00D84556" w:rsidP="00D84556">
      <w:pPr>
        <w:pStyle w:val="a8"/>
        <w:spacing w:line="180" w:lineRule="atLeast"/>
        <w:ind w:firstLine="0"/>
        <w:jc w:val="center"/>
        <w:rPr>
          <w:b/>
          <w:bCs/>
          <w:sz w:val="24"/>
        </w:rPr>
      </w:pPr>
    </w:p>
    <w:p w:rsidR="00D84556" w:rsidRPr="00BF474C" w:rsidRDefault="00D84556" w:rsidP="00D84556">
      <w:pPr>
        <w:pStyle w:val="a8"/>
        <w:spacing w:line="180" w:lineRule="atLeast"/>
        <w:ind w:firstLine="0"/>
        <w:jc w:val="center"/>
        <w:rPr>
          <w:b/>
          <w:bCs/>
          <w:sz w:val="24"/>
        </w:rPr>
      </w:pPr>
      <w:r w:rsidRPr="00BF474C">
        <w:rPr>
          <w:b/>
          <w:bCs/>
          <w:sz w:val="24"/>
        </w:rPr>
        <w:t>Гарантийное письмо</w:t>
      </w:r>
    </w:p>
    <w:p w:rsidR="00D84556" w:rsidRPr="00BF474C" w:rsidRDefault="00D84556" w:rsidP="00D84556">
      <w:pPr>
        <w:ind w:firstLine="851"/>
        <w:jc w:val="both"/>
        <w:rPr>
          <w:sz w:val="24"/>
          <w:szCs w:val="24"/>
          <w:lang w:eastAsia="en-US"/>
        </w:rPr>
      </w:pPr>
    </w:p>
    <w:p w:rsidR="00D84556" w:rsidRPr="00BF474C" w:rsidRDefault="00D84556" w:rsidP="00D84556">
      <w:pPr>
        <w:ind w:firstLine="708"/>
        <w:jc w:val="both"/>
        <w:rPr>
          <w:sz w:val="24"/>
          <w:szCs w:val="24"/>
          <w:lang w:eastAsia="en-US"/>
        </w:rPr>
      </w:pPr>
      <w:r w:rsidRPr="00BF474C">
        <w:rPr>
          <w:sz w:val="24"/>
          <w:szCs w:val="24"/>
        </w:rPr>
        <w:t xml:space="preserve">Участник закупки </w:t>
      </w:r>
      <w:r w:rsidRPr="00BF474C">
        <w:rPr>
          <w:b/>
          <w:sz w:val="24"/>
          <w:szCs w:val="24"/>
        </w:rPr>
        <w:t>_______________________________</w:t>
      </w:r>
      <w:r w:rsidRPr="00BF474C">
        <w:rPr>
          <w:b/>
          <w:sz w:val="24"/>
          <w:szCs w:val="24"/>
          <w:lang w:eastAsia="en-US"/>
        </w:rPr>
        <w:t xml:space="preserve">_________________________________,  </w:t>
      </w:r>
      <w:r w:rsidRPr="00BF474C">
        <w:rPr>
          <w:sz w:val="24"/>
          <w:szCs w:val="24"/>
          <w:lang w:eastAsia="en-US"/>
        </w:rPr>
        <w:t xml:space="preserve">                                                                       </w:t>
      </w:r>
    </w:p>
    <w:p w:rsidR="00D84556" w:rsidRPr="00BF474C" w:rsidRDefault="00D84556" w:rsidP="00D84556">
      <w:pPr>
        <w:jc w:val="both"/>
        <w:rPr>
          <w:sz w:val="24"/>
          <w:szCs w:val="24"/>
          <w:lang w:eastAsia="en-US"/>
        </w:rPr>
      </w:pPr>
      <w:r w:rsidRPr="00BF474C">
        <w:rPr>
          <w:sz w:val="24"/>
          <w:szCs w:val="24"/>
          <w:lang w:eastAsia="en-US"/>
        </w:rPr>
        <w:tab/>
        <w:t xml:space="preserve">- ознакомился и изучил извещение о закупке, документацию о закупке, а также условия проекта </w:t>
      </w:r>
      <w:r w:rsidR="009E3504" w:rsidRPr="00BF474C">
        <w:rPr>
          <w:sz w:val="24"/>
          <w:szCs w:val="24"/>
          <w:lang w:eastAsia="en-US"/>
        </w:rPr>
        <w:t>Контракт</w:t>
      </w:r>
      <w:r w:rsidRPr="00BF474C">
        <w:rPr>
          <w:sz w:val="24"/>
          <w:szCs w:val="24"/>
          <w:lang w:eastAsia="en-US"/>
        </w:rPr>
        <w:t xml:space="preserve">а и подготовил свою котировочную заявку в соответствии с их условиями, без каких-либо оговорок.  </w:t>
      </w:r>
    </w:p>
    <w:p w:rsidR="00D84556" w:rsidRPr="00BF474C" w:rsidRDefault="00D84556" w:rsidP="00D84556">
      <w:pPr>
        <w:ind w:firstLine="708"/>
        <w:jc w:val="both"/>
        <w:rPr>
          <w:sz w:val="24"/>
          <w:szCs w:val="24"/>
          <w:lang w:eastAsia="en-US"/>
        </w:rPr>
      </w:pPr>
      <w:r w:rsidRPr="00BF474C">
        <w:rPr>
          <w:sz w:val="24"/>
          <w:szCs w:val="24"/>
          <w:lang w:eastAsia="en-US"/>
        </w:rPr>
        <w:t xml:space="preserve">- гарантирует свое соответствие требованиям к участникам закупки, изложенным в извещении о закупке, в документации о закупке и обязуется по первому требованию Заказчика, организатора закупки представить необходимые подтверждающие документы в запрашиваемой форме. </w:t>
      </w:r>
    </w:p>
    <w:p w:rsidR="00202D39" w:rsidRPr="00BF474C" w:rsidRDefault="00D84556" w:rsidP="00D84556">
      <w:pPr>
        <w:tabs>
          <w:tab w:val="right" w:pos="9356"/>
        </w:tabs>
        <w:ind w:firstLine="720"/>
        <w:jc w:val="both"/>
        <w:rPr>
          <w:sz w:val="24"/>
          <w:szCs w:val="24"/>
        </w:rPr>
      </w:pPr>
      <w:r w:rsidRPr="00BF474C">
        <w:rPr>
          <w:sz w:val="24"/>
          <w:szCs w:val="24"/>
        </w:rPr>
        <w:t xml:space="preserve">- уведомлен, что не имеет права вносить изменения в представленную котировочную заявку, и </w:t>
      </w:r>
      <w:r w:rsidR="00F00569" w:rsidRPr="00BF474C">
        <w:rPr>
          <w:sz w:val="24"/>
          <w:szCs w:val="24"/>
        </w:rPr>
        <w:t>обязуется в</w:t>
      </w:r>
      <w:r w:rsidRPr="00BF474C">
        <w:rPr>
          <w:sz w:val="24"/>
          <w:szCs w:val="24"/>
        </w:rPr>
        <w:t xml:space="preserve"> случае свое выбора победителем процедуры закупки заключить </w:t>
      </w:r>
      <w:r w:rsidR="009E3504" w:rsidRPr="00BF474C">
        <w:rPr>
          <w:sz w:val="24"/>
          <w:szCs w:val="24"/>
        </w:rPr>
        <w:t>Контракт</w:t>
      </w:r>
      <w:r w:rsidRPr="00BF474C">
        <w:rPr>
          <w:sz w:val="24"/>
          <w:szCs w:val="24"/>
        </w:rPr>
        <w:t xml:space="preserve"> на поставку (выполнение работ, оказание услуг) в соответствии с условиями запроса ценовых котировок и прилагаемым проектом </w:t>
      </w:r>
      <w:r w:rsidR="00202D39" w:rsidRPr="00BF474C">
        <w:rPr>
          <w:sz w:val="24"/>
          <w:szCs w:val="24"/>
        </w:rPr>
        <w:t>Договора</w:t>
      </w:r>
      <w:r w:rsidRPr="00BF474C">
        <w:rPr>
          <w:sz w:val="24"/>
          <w:szCs w:val="24"/>
        </w:rPr>
        <w:t>.</w:t>
      </w:r>
    </w:p>
    <w:p w:rsidR="00955BD3" w:rsidRPr="00BF474C" w:rsidRDefault="00955BD3" w:rsidP="00955BD3">
      <w:pPr>
        <w:tabs>
          <w:tab w:val="right" w:pos="9356"/>
        </w:tabs>
        <w:ind w:firstLine="720"/>
        <w:jc w:val="both"/>
        <w:rPr>
          <w:sz w:val="24"/>
          <w:szCs w:val="24"/>
        </w:rPr>
      </w:pPr>
      <w:r w:rsidRPr="00BF474C">
        <w:rPr>
          <w:sz w:val="24"/>
          <w:szCs w:val="24"/>
        </w:rPr>
        <w:t>Гарантирую:</w:t>
      </w:r>
    </w:p>
    <w:p w:rsidR="00955BD3" w:rsidRPr="00BF474C" w:rsidRDefault="00955BD3" w:rsidP="00955BD3">
      <w:pPr>
        <w:ind w:firstLine="708"/>
        <w:jc w:val="both"/>
        <w:rPr>
          <w:sz w:val="24"/>
          <w:szCs w:val="24"/>
        </w:rPr>
      </w:pPr>
      <w:r w:rsidRPr="00BF474C">
        <w:rPr>
          <w:sz w:val="24"/>
          <w:szCs w:val="24"/>
        </w:rPr>
        <w:t xml:space="preserve">- обладание необходимыми лицензиями или свидетельствами на право оказание услуг, подлежащих лицензированию в соответствии с действующим законодательством РФ и являющихся предметом заключаемого Договора. </w:t>
      </w:r>
    </w:p>
    <w:p w:rsidR="00955BD3" w:rsidRPr="00BF474C" w:rsidRDefault="00955BD3" w:rsidP="00955BD3">
      <w:pPr>
        <w:ind w:firstLine="708"/>
        <w:jc w:val="both"/>
        <w:rPr>
          <w:sz w:val="24"/>
          <w:szCs w:val="24"/>
        </w:rPr>
      </w:pPr>
      <w:r w:rsidRPr="00BF474C">
        <w:rPr>
          <w:sz w:val="24"/>
          <w:szCs w:val="24"/>
        </w:rPr>
        <w:t>- обладание необходимыми сертификатами на товары в соответствии с действующим законодательством РФ, являющиеся предметом заключаемого Договора;</w:t>
      </w:r>
    </w:p>
    <w:p w:rsidR="00955BD3" w:rsidRPr="00BF474C" w:rsidRDefault="00955BD3" w:rsidP="00955BD3">
      <w:pPr>
        <w:ind w:firstLine="708"/>
        <w:jc w:val="both"/>
        <w:rPr>
          <w:sz w:val="24"/>
          <w:szCs w:val="24"/>
        </w:rPr>
      </w:pPr>
      <w:r w:rsidRPr="00BF474C">
        <w:rPr>
          <w:sz w:val="24"/>
          <w:szCs w:val="24"/>
        </w:rPr>
        <w:t>- не нахожусь в процессе ликвидации (для юридического лица), не был признанным по решению арбитражного суда несостоятельным (банкротом);</w:t>
      </w:r>
    </w:p>
    <w:p w:rsidR="00955BD3" w:rsidRPr="00BF474C" w:rsidRDefault="00955BD3" w:rsidP="00955BD3">
      <w:pPr>
        <w:ind w:firstLine="708"/>
        <w:jc w:val="both"/>
        <w:rPr>
          <w:sz w:val="24"/>
          <w:szCs w:val="24"/>
        </w:rPr>
      </w:pPr>
      <w:r w:rsidRPr="00BF474C">
        <w:rPr>
          <w:sz w:val="24"/>
          <w:szCs w:val="24"/>
        </w:rPr>
        <w:t xml:space="preserve">- не являюсь организацией, на имущество которой наложен арест по решению суда, административного органа и (или) экономическая деятельность, которой приостановлена; </w:t>
      </w:r>
    </w:p>
    <w:p w:rsidR="00955BD3" w:rsidRPr="00BF474C" w:rsidRDefault="00955BD3" w:rsidP="00955BD3">
      <w:pPr>
        <w:ind w:firstLine="708"/>
        <w:jc w:val="both"/>
        <w:rPr>
          <w:sz w:val="24"/>
          <w:szCs w:val="24"/>
          <w:u w:val="single"/>
        </w:rPr>
      </w:pPr>
      <w:r w:rsidRPr="00BF474C">
        <w:rPr>
          <w:sz w:val="24"/>
          <w:szCs w:val="24"/>
        </w:rPr>
        <w:t xml:space="preserve">- не имею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w:t>
      </w:r>
      <w:r w:rsidRPr="00BF474C">
        <w:rPr>
          <w:sz w:val="24"/>
          <w:szCs w:val="24"/>
          <w:u w:val="single"/>
        </w:rPr>
        <w:t>(Справка об отсутствии задолженности);</w:t>
      </w:r>
    </w:p>
    <w:p w:rsidR="00955BD3" w:rsidRPr="00BF474C" w:rsidRDefault="00955BD3" w:rsidP="00955BD3">
      <w:pPr>
        <w:ind w:firstLine="708"/>
        <w:jc w:val="both"/>
        <w:rPr>
          <w:sz w:val="24"/>
          <w:szCs w:val="24"/>
        </w:rPr>
      </w:pPr>
      <w:r w:rsidRPr="00BF474C">
        <w:rPr>
          <w:sz w:val="24"/>
          <w:szCs w:val="24"/>
        </w:rPr>
        <w:t>-имею стаж работы не менее 5 лет в данной области деятельности;</w:t>
      </w:r>
    </w:p>
    <w:p w:rsidR="00955BD3" w:rsidRPr="00BF474C" w:rsidRDefault="00955BD3" w:rsidP="00955BD3">
      <w:pPr>
        <w:ind w:firstLine="708"/>
        <w:jc w:val="both"/>
        <w:rPr>
          <w:sz w:val="24"/>
          <w:szCs w:val="24"/>
        </w:rPr>
      </w:pPr>
      <w:r w:rsidRPr="00BF474C">
        <w:rPr>
          <w:sz w:val="24"/>
          <w:szCs w:val="24"/>
        </w:rPr>
        <w:t>-имею опыт выполнения аналогичных работ(поставок) относительно темы закупочной документации;</w:t>
      </w:r>
    </w:p>
    <w:p w:rsidR="00955BD3" w:rsidRPr="00BF474C" w:rsidRDefault="00955BD3" w:rsidP="00955BD3">
      <w:pPr>
        <w:tabs>
          <w:tab w:val="right" w:pos="9356"/>
        </w:tabs>
        <w:ind w:firstLine="720"/>
        <w:jc w:val="both"/>
        <w:rPr>
          <w:sz w:val="24"/>
          <w:szCs w:val="24"/>
        </w:rPr>
      </w:pPr>
      <w:r w:rsidRPr="00BF474C">
        <w:rPr>
          <w:sz w:val="24"/>
          <w:szCs w:val="24"/>
        </w:rPr>
        <w:t>- не состою в реестре недобросовестных Поставщиков</w:t>
      </w:r>
    </w:p>
    <w:p w:rsidR="00955BD3" w:rsidRPr="00BF474C" w:rsidRDefault="00955BD3" w:rsidP="00955BD3">
      <w:pPr>
        <w:tabs>
          <w:tab w:val="right" w:pos="9356"/>
        </w:tabs>
        <w:ind w:firstLine="720"/>
        <w:jc w:val="both"/>
        <w:rPr>
          <w:b/>
          <w:sz w:val="24"/>
          <w:szCs w:val="24"/>
        </w:rPr>
      </w:pPr>
      <w:r w:rsidRPr="00BF474C">
        <w:rPr>
          <w:b/>
          <w:sz w:val="24"/>
          <w:szCs w:val="24"/>
        </w:rPr>
        <w:t xml:space="preserve">- являюсь субъектом малого или среднего предпринимательства  </w:t>
      </w:r>
    </w:p>
    <w:p w:rsidR="00955BD3" w:rsidRPr="00BF474C" w:rsidRDefault="00955BD3" w:rsidP="00955BD3">
      <w:pPr>
        <w:tabs>
          <w:tab w:val="right" w:pos="9356"/>
        </w:tabs>
        <w:ind w:firstLine="720"/>
        <w:jc w:val="both"/>
        <w:rPr>
          <w:b/>
          <w:sz w:val="24"/>
          <w:szCs w:val="24"/>
          <w:u w:val="single"/>
        </w:rPr>
      </w:pPr>
      <w:r w:rsidRPr="00BF474C">
        <w:rPr>
          <w:b/>
          <w:sz w:val="24"/>
          <w:szCs w:val="24"/>
        </w:rPr>
        <w:t>- не являюсь субъектом малого или среднего предпринимательства</w:t>
      </w:r>
      <w:r w:rsidRPr="00BF474C">
        <w:rPr>
          <w:b/>
          <w:sz w:val="24"/>
          <w:szCs w:val="24"/>
          <w:u w:val="single"/>
        </w:rPr>
        <w:t xml:space="preserve">  </w:t>
      </w:r>
    </w:p>
    <w:p w:rsidR="00955BD3" w:rsidRPr="00BF474C" w:rsidRDefault="00955BD3" w:rsidP="00955BD3">
      <w:pPr>
        <w:tabs>
          <w:tab w:val="right" w:pos="9356"/>
        </w:tabs>
        <w:ind w:firstLine="720"/>
        <w:jc w:val="both"/>
        <w:rPr>
          <w:b/>
          <w:sz w:val="24"/>
          <w:szCs w:val="24"/>
          <w:u w:val="single"/>
        </w:rPr>
      </w:pPr>
      <w:r w:rsidRPr="00BF474C">
        <w:rPr>
          <w:b/>
          <w:sz w:val="24"/>
          <w:szCs w:val="24"/>
          <w:u w:val="single"/>
        </w:rPr>
        <w:t>(нужное подчеркнуть)</w:t>
      </w:r>
    </w:p>
    <w:p w:rsidR="00D84556" w:rsidRPr="00BF474C" w:rsidRDefault="00D84556" w:rsidP="00D84556">
      <w:pPr>
        <w:tabs>
          <w:tab w:val="right" w:pos="9356"/>
        </w:tabs>
        <w:ind w:firstLine="720"/>
        <w:rPr>
          <w:sz w:val="24"/>
          <w:szCs w:val="24"/>
        </w:rPr>
      </w:pPr>
    </w:p>
    <w:p w:rsidR="00D84556" w:rsidRPr="00BF474C" w:rsidRDefault="00D84556" w:rsidP="00D84556">
      <w:pPr>
        <w:tabs>
          <w:tab w:val="right" w:pos="9356"/>
        </w:tabs>
        <w:ind w:firstLine="720"/>
        <w:rPr>
          <w:sz w:val="24"/>
          <w:szCs w:val="24"/>
        </w:rPr>
      </w:pPr>
    </w:p>
    <w:p w:rsidR="00D84556" w:rsidRPr="00BF474C" w:rsidRDefault="00D84556" w:rsidP="00D84556">
      <w:pPr>
        <w:ind w:firstLine="720"/>
        <w:jc w:val="both"/>
        <w:rPr>
          <w:sz w:val="24"/>
          <w:szCs w:val="24"/>
          <w:lang w:eastAsia="en-US"/>
        </w:rPr>
      </w:pPr>
      <w:r w:rsidRPr="00BF474C">
        <w:rPr>
          <w:sz w:val="24"/>
          <w:szCs w:val="24"/>
          <w:lang w:eastAsia="en-US"/>
        </w:rPr>
        <w:t xml:space="preserve">Руководитель организации (указать должность): </w:t>
      </w:r>
    </w:p>
    <w:p w:rsidR="00D84556" w:rsidRPr="00BF474C" w:rsidRDefault="00D84556" w:rsidP="00D84556">
      <w:pPr>
        <w:ind w:firstLine="720"/>
        <w:jc w:val="both"/>
        <w:rPr>
          <w:sz w:val="24"/>
          <w:szCs w:val="24"/>
        </w:rPr>
      </w:pPr>
      <w:r w:rsidRPr="00BF474C">
        <w:rPr>
          <w:sz w:val="24"/>
          <w:szCs w:val="24"/>
        </w:rPr>
        <w:t xml:space="preserve">(или уполномоченный представитель) </w:t>
      </w:r>
    </w:p>
    <w:p w:rsidR="00D84556" w:rsidRPr="00BF474C" w:rsidRDefault="00D84556" w:rsidP="00D84556">
      <w:pPr>
        <w:ind w:firstLine="720"/>
        <w:jc w:val="both"/>
        <w:rPr>
          <w:sz w:val="24"/>
          <w:szCs w:val="24"/>
          <w:lang w:eastAsia="en-US"/>
        </w:rPr>
      </w:pPr>
      <w:r w:rsidRPr="00BF474C">
        <w:rPr>
          <w:sz w:val="24"/>
          <w:szCs w:val="24"/>
          <w:lang w:eastAsia="en-US"/>
        </w:rPr>
        <w:lastRenderedPageBreak/>
        <w:t>__________________  / ______________________ /</w:t>
      </w:r>
    </w:p>
    <w:p w:rsidR="003D7CE8" w:rsidRDefault="00D84556" w:rsidP="003D7CE8">
      <w:pPr>
        <w:ind w:firstLine="720"/>
        <w:jc w:val="both"/>
        <w:rPr>
          <w:sz w:val="24"/>
          <w:szCs w:val="24"/>
          <w:lang w:eastAsia="en-US"/>
        </w:rPr>
      </w:pPr>
      <w:r w:rsidRPr="00BF474C">
        <w:rPr>
          <w:sz w:val="24"/>
          <w:szCs w:val="24"/>
          <w:lang w:eastAsia="en-US"/>
        </w:rPr>
        <w:t xml:space="preserve">                подпись                         расшифровка подписи</w:t>
      </w:r>
    </w:p>
    <w:p w:rsidR="00097CF2" w:rsidRPr="003D7CE8" w:rsidRDefault="00097CF2" w:rsidP="003D7CE8">
      <w:pPr>
        <w:ind w:firstLine="720"/>
        <w:jc w:val="both"/>
        <w:rPr>
          <w:sz w:val="24"/>
          <w:szCs w:val="24"/>
          <w:lang w:eastAsia="en-US"/>
        </w:rPr>
      </w:pPr>
      <w:r w:rsidRPr="00BF474C">
        <w:rPr>
          <w:b/>
          <w:sz w:val="24"/>
          <w:szCs w:val="24"/>
        </w:rPr>
        <w:t>Фирменный бланк претендента на участие в запросе ценовых котировок</w:t>
      </w:r>
    </w:p>
    <w:p w:rsidR="007F31E0" w:rsidRPr="00BF474C" w:rsidRDefault="007F31E0" w:rsidP="007F31E0">
      <w:pPr>
        <w:jc w:val="right"/>
        <w:rPr>
          <w:b/>
          <w:sz w:val="24"/>
          <w:szCs w:val="24"/>
        </w:rPr>
      </w:pPr>
      <w:r>
        <w:rPr>
          <w:b/>
          <w:sz w:val="24"/>
          <w:szCs w:val="24"/>
        </w:rPr>
        <w:t>Приложение «Б</w:t>
      </w:r>
      <w:r w:rsidRPr="00BF474C">
        <w:rPr>
          <w:b/>
          <w:sz w:val="24"/>
          <w:szCs w:val="24"/>
        </w:rPr>
        <w:t xml:space="preserve">» к Форме № 1.1. и Форме 1.2.  Приложения № 1 </w:t>
      </w:r>
    </w:p>
    <w:p w:rsidR="007F31E0" w:rsidRPr="00BF474C" w:rsidRDefault="007F31E0" w:rsidP="007F31E0">
      <w:pPr>
        <w:jc w:val="right"/>
        <w:rPr>
          <w:b/>
          <w:sz w:val="24"/>
          <w:szCs w:val="24"/>
        </w:rPr>
      </w:pPr>
      <w:r w:rsidRPr="00BF474C">
        <w:rPr>
          <w:b/>
          <w:sz w:val="24"/>
          <w:szCs w:val="24"/>
        </w:rPr>
        <w:t>к извещению о запросе ценовых котировок</w:t>
      </w:r>
    </w:p>
    <w:p w:rsidR="007F31E0" w:rsidRPr="007912CB" w:rsidRDefault="007F31E0" w:rsidP="007F31E0">
      <w:pPr>
        <w:jc w:val="right"/>
        <w:rPr>
          <w:b/>
          <w:sz w:val="22"/>
          <w:szCs w:val="22"/>
        </w:rPr>
      </w:pPr>
    </w:p>
    <w:p w:rsidR="007F31E0" w:rsidRDefault="007F31E0" w:rsidP="007F31E0">
      <w:pPr>
        <w:ind w:left="6300"/>
        <w:jc w:val="right"/>
        <w:rPr>
          <w:sz w:val="22"/>
          <w:szCs w:val="22"/>
        </w:rPr>
      </w:pPr>
      <w:r w:rsidRPr="007912CB">
        <w:rPr>
          <w:sz w:val="22"/>
          <w:szCs w:val="22"/>
        </w:rPr>
        <w:t xml:space="preserve">Председателю </w:t>
      </w:r>
      <w:r>
        <w:rPr>
          <w:sz w:val="22"/>
          <w:szCs w:val="22"/>
        </w:rPr>
        <w:t>Комиссии по проведению закупок</w:t>
      </w:r>
    </w:p>
    <w:p w:rsidR="007F31E0" w:rsidRDefault="007F31E0" w:rsidP="007F31E0">
      <w:pPr>
        <w:ind w:left="6300"/>
        <w:jc w:val="right"/>
        <w:rPr>
          <w:sz w:val="22"/>
          <w:szCs w:val="22"/>
        </w:rPr>
      </w:pPr>
    </w:p>
    <w:p w:rsidR="007F31E0" w:rsidRDefault="007F31E0" w:rsidP="007F31E0">
      <w:pPr>
        <w:ind w:left="6300"/>
        <w:jc w:val="right"/>
        <w:rPr>
          <w:sz w:val="22"/>
          <w:szCs w:val="22"/>
        </w:rPr>
      </w:pPr>
    </w:p>
    <w:p w:rsidR="007F31E0" w:rsidRPr="00B728EF" w:rsidRDefault="007F31E0" w:rsidP="007F31E0">
      <w:pPr>
        <w:rPr>
          <w:b/>
          <w:sz w:val="24"/>
          <w:szCs w:val="24"/>
        </w:rPr>
      </w:pPr>
      <w:r>
        <w:rPr>
          <w:sz w:val="24"/>
          <w:szCs w:val="24"/>
        </w:rPr>
        <w:t xml:space="preserve">                                           </w:t>
      </w:r>
      <w:r w:rsidRPr="00B728EF">
        <w:rPr>
          <w:b/>
          <w:sz w:val="24"/>
          <w:szCs w:val="24"/>
        </w:rPr>
        <w:t>Декларация участника закупки</w:t>
      </w:r>
    </w:p>
    <w:p w:rsidR="007F31E0" w:rsidRDefault="007F31E0" w:rsidP="007F31E0">
      <w:pPr>
        <w:rPr>
          <w:sz w:val="24"/>
          <w:szCs w:val="24"/>
        </w:rPr>
      </w:pPr>
    </w:p>
    <w:p w:rsidR="007F31E0" w:rsidRPr="007912CB" w:rsidRDefault="007F31E0" w:rsidP="007F31E0">
      <w:pPr>
        <w:ind w:firstLine="708"/>
        <w:jc w:val="both"/>
        <w:rPr>
          <w:sz w:val="22"/>
          <w:szCs w:val="22"/>
          <w:lang w:eastAsia="en-US"/>
        </w:rPr>
      </w:pPr>
      <w:r>
        <w:rPr>
          <w:sz w:val="22"/>
          <w:szCs w:val="22"/>
        </w:rPr>
        <w:t>Участник закупки ___________________________________</w:t>
      </w:r>
      <w:r>
        <w:rPr>
          <w:sz w:val="22"/>
          <w:szCs w:val="22"/>
          <w:lang w:eastAsia="en-US"/>
        </w:rPr>
        <w:t>_______________________</w:t>
      </w:r>
      <w:r w:rsidRPr="007912CB">
        <w:rPr>
          <w:sz w:val="22"/>
          <w:szCs w:val="22"/>
          <w:lang w:eastAsia="en-US"/>
        </w:rPr>
        <w:t>________</w:t>
      </w:r>
      <w:r>
        <w:rPr>
          <w:sz w:val="22"/>
          <w:szCs w:val="22"/>
          <w:lang w:eastAsia="en-US"/>
        </w:rPr>
        <w:t>__</w:t>
      </w:r>
      <w:r w:rsidRPr="007912CB">
        <w:rPr>
          <w:sz w:val="22"/>
          <w:szCs w:val="22"/>
          <w:lang w:eastAsia="en-US"/>
        </w:rPr>
        <w:t>,</w:t>
      </w:r>
      <w:r>
        <w:rPr>
          <w:sz w:val="22"/>
          <w:szCs w:val="22"/>
          <w:lang w:eastAsia="en-US"/>
        </w:rPr>
        <w:t xml:space="preserve">                                                                            </w:t>
      </w:r>
    </w:p>
    <w:p w:rsidR="007F31E0" w:rsidRDefault="007F31E0" w:rsidP="007F31E0">
      <w:pPr>
        <w:rPr>
          <w:sz w:val="24"/>
          <w:szCs w:val="24"/>
        </w:rPr>
      </w:pPr>
    </w:p>
    <w:p w:rsidR="007F31E0" w:rsidRDefault="007F31E0" w:rsidP="007F31E0">
      <w:pPr>
        <w:rPr>
          <w:sz w:val="24"/>
          <w:szCs w:val="24"/>
        </w:rPr>
      </w:pPr>
      <w:r w:rsidRPr="00995A37">
        <w:rPr>
          <w:sz w:val="24"/>
          <w:szCs w:val="24"/>
        </w:rPr>
        <w:t xml:space="preserve"> </w:t>
      </w:r>
      <w:r>
        <w:rPr>
          <w:sz w:val="24"/>
          <w:szCs w:val="24"/>
        </w:rPr>
        <w:t>_____________________</w:t>
      </w:r>
      <w:r w:rsidRPr="00995A37">
        <w:rPr>
          <w:sz w:val="24"/>
          <w:szCs w:val="24"/>
        </w:rPr>
        <w:t xml:space="preserve"> в лице </w:t>
      </w:r>
      <w:r>
        <w:rPr>
          <w:sz w:val="24"/>
          <w:szCs w:val="24"/>
        </w:rPr>
        <w:t xml:space="preserve">__________________действующий </w:t>
      </w:r>
      <w:r w:rsidRPr="00995A37">
        <w:rPr>
          <w:sz w:val="24"/>
          <w:szCs w:val="24"/>
        </w:rPr>
        <w:t>на</w:t>
      </w:r>
      <w:r>
        <w:rPr>
          <w:sz w:val="24"/>
          <w:szCs w:val="24"/>
        </w:rPr>
        <w:t xml:space="preserve"> основании </w:t>
      </w:r>
      <w:r w:rsidRPr="00995A37">
        <w:rPr>
          <w:sz w:val="24"/>
          <w:szCs w:val="24"/>
        </w:rPr>
        <w:t>_</w:t>
      </w:r>
      <w:r>
        <w:rPr>
          <w:sz w:val="24"/>
          <w:szCs w:val="24"/>
        </w:rPr>
        <w:t>_____________</w:t>
      </w:r>
      <w:r w:rsidRPr="00995A37">
        <w:rPr>
          <w:sz w:val="24"/>
          <w:szCs w:val="24"/>
        </w:rPr>
        <w:t xml:space="preserve"> уведомляет о правомочности учас</w:t>
      </w:r>
      <w:r>
        <w:rPr>
          <w:sz w:val="24"/>
          <w:szCs w:val="24"/>
        </w:rPr>
        <w:t>тника закупки заключить договор</w:t>
      </w:r>
      <w:r w:rsidRPr="00995A37">
        <w:rPr>
          <w:sz w:val="24"/>
          <w:szCs w:val="24"/>
        </w:rPr>
        <w:t xml:space="preserve">, а также о соответствии участника требованиям, установленным в соответствии с пунктами </w:t>
      </w:r>
    </w:p>
    <w:p w:rsidR="007F31E0" w:rsidRDefault="007F31E0" w:rsidP="007F31E0">
      <w:pPr>
        <w:rPr>
          <w:sz w:val="24"/>
          <w:szCs w:val="24"/>
        </w:rPr>
      </w:pPr>
      <w:r w:rsidRPr="00995A37">
        <w:rPr>
          <w:sz w:val="24"/>
          <w:szCs w:val="24"/>
        </w:rPr>
        <w:t>3 — 9 части 1 статьи 31 Закона:</w:t>
      </w:r>
    </w:p>
    <w:p w:rsidR="007F31E0" w:rsidRDefault="007F31E0" w:rsidP="007F31E0">
      <w:pPr>
        <w:rPr>
          <w:sz w:val="24"/>
          <w:szCs w:val="24"/>
        </w:rPr>
      </w:pPr>
    </w:p>
    <w:p w:rsidR="007F31E0" w:rsidRDefault="007F31E0" w:rsidP="007F31E0">
      <w:pPr>
        <w:rPr>
          <w:sz w:val="24"/>
          <w:szCs w:val="24"/>
        </w:rPr>
      </w:pPr>
      <w:r w:rsidRPr="00995A37">
        <w:rPr>
          <w:sz w:val="24"/>
          <w:szCs w:val="24"/>
        </w:rPr>
        <w:t xml:space="preserve"> -о не проведении ликвидации участника закупки — юридического лица и отсутствии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 </w:t>
      </w:r>
    </w:p>
    <w:p w:rsidR="007F31E0" w:rsidRDefault="007F31E0" w:rsidP="007F31E0">
      <w:pPr>
        <w:rPr>
          <w:sz w:val="24"/>
          <w:szCs w:val="24"/>
        </w:rPr>
      </w:pPr>
    </w:p>
    <w:p w:rsidR="007F31E0" w:rsidRDefault="007F31E0" w:rsidP="007F31E0">
      <w:pPr>
        <w:rPr>
          <w:sz w:val="24"/>
          <w:szCs w:val="24"/>
        </w:rPr>
      </w:pPr>
      <w:r w:rsidRPr="00995A37">
        <w:rPr>
          <w:sz w:val="24"/>
          <w:szCs w:val="24"/>
        </w:rPr>
        <w:t xml:space="preserve">-о не приостановлении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 -об отсутствии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w:t>
      </w:r>
    </w:p>
    <w:p w:rsidR="007F31E0" w:rsidRDefault="007F31E0" w:rsidP="007F31E0">
      <w:pPr>
        <w:rPr>
          <w:sz w:val="24"/>
          <w:szCs w:val="24"/>
        </w:rPr>
      </w:pPr>
      <w:r w:rsidRPr="00995A37">
        <w:rPr>
          <w:sz w:val="24"/>
          <w:szCs w:val="24"/>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w:t>
      </w:r>
    </w:p>
    <w:p w:rsidR="007F31E0" w:rsidRDefault="007F31E0" w:rsidP="007F31E0">
      <w:pPr>
        <w:rPr>
          <w:sz w:val="24"/>
          <w:szCs w:val="24"/>
        </w:rPr>
      </w:pPr>
    </w:p>
    <w:p w:rsidR="007F31E0" w:rsidRDefault="007F31E0" w:rsidP="007F31E0">
      <w:pPr>
        <w:rPr>
          <w:sz w:val="24"/>
          <w:szCs w:val="24"/>
        </w:rPr>
      </w:pPr>
      <w:r w:rsidRPr="00995A37">
        <w:rPr>
          <w:sz w:val="24"/>
          <w:szCs w:val="24"/>
        </w:rPr>
        <w:t xml:space="preserve">-об отсутствии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 </w:t>
      </w:r>
    </w:p>
    <w:p w:rsidR="007F31E0" w:rsidRDefault="007F31E0" w:rsidP="007F31E0">
      <w:pPr>
        <w:rPr>
          <w:sz w:val="24"/>
          <w:szCs w:val="24"/>
        </w:rPr>
      </w:pPr>
    </w:p>
    <w:p w:rsidR="007F31E0" w:rsidRDefault="007F31E0" w:rsidP="007F31E0">
      <w:pPr>
        <w:rPr>
          <w:sz w:val="24"/>
          <w:szCs w:val="24"/>
        </w:rPr>
      </w:pPr>
      <w:r w:rsidRPr="00995A37">
        <w:rPr>
          <w:sz w:val="24"/>
          <w:szCs w:val="24"/>
        </w:rPr>
        <w:lastRenderedPageBreak/>
        <w:t>-об отсутствии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 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-об отсутствии в реестре недобросовестных поставщиков (подрядчиков, исполнителей) информации об участнике закупки.</w:t>
      </w:r>
    </w:p>
    <w:p w:rsidR="007F31E0" w:rsidRDefault="007F31E0" w:rsidP="007F31E0">
      <w:pPr>
        <w:rPr>
          <w:sz w:val="24"/>
          <w:szCs w:val="24"/>
        </w:rPr>
      </w:pPr>
    </w:p>
    <w:p w:rsidR="007F31E0" w:rsidRDefault="007F31E0" w:rsidP="007F31E0">
      <w:pPr>
        <w:ind w:left="6300"/>
        <w:jc w:val="right"/>
        <w:rPr>
          <w:sz w:val="22"/>
          <w:szCs w:val="22"/>
        </w:rPr>
      </w:pPr>
      <w:r w:rsidRPr="00995A37">
        <w:rPr>
          <w:sz w:val="24"/>
          <w:szCs w:val="24"/>
        </w:rPr>
        <w:t xml:space="preserve"> </w:t>
      </w:r>
    </w:p>
    <w:p w:rsidR="007F31E0" w:rsidRDefault="007F31E0" w:rsidP="007F31E0">
      <w:pPr>
        <w:rPr>
          <w:b/>
          <w:i/>
          <w:sz w:val="24"/>
          <w:szCs w:val="24"/>
        </w:rPr>
      </w:pPr>
    </w:p>
    <w:p w:rsidR="007F31E0" w:rsidRPr="008E6ABD" w:rsidRDefault="007F31E0" w:rsidP="007F31E0">
      <w:pPr>
        <w:ind w:firstLine="720"/>
        <w:jc w:val="both"/>
        <w:rPr>
          <w:sz w:val="22"/>
          <w:szCs w:val="22"/>
          <w:lang w:eastAsia="en-US"/>
        </w:rPr>
      </w:pPr>
      <w:r w:rsidRPr="008E6ABD">
        <w:rPr>
          <w:sz w:val="22"/>
          <w:szCs w:val="22"/>
          <w:lang w:eastAsia="en-US"/>
        </w:rPr>
        <w:t xml:space="preserve">Руководитель организации (указать должность): </w:t>
      </w:r>
    </w:p>
    <w:p w:rsidR="007F31E0" w:rsidRPr="008E6ABD" w:rsidRDefault="007F31E0" w:rsidP="007F31E0">
      <w:pPr>
        <w:ind w:firstLine="720"/>
        <w:jc w:val="both"/>
        <w:rPr>
          <w:sz w:val="22"/>
          <w:szCs w:val="22"/>
        </w:rPr>
      </w:pPr>
      <w:r w:rsidRPr="008E6ABD">
        <w:rPr>
          <w:sz w:val="22"/>
          <w:szCs w:val="22"/>
        </w:rPr>
        <w:t xml:space="preserve">(или уполномоченный представитель) </w:t>
      </w:r>
    </w:p>
    <w:p w:rsidR="007F31E0" w:rsidRPr="008E6ABD" w:rsidRDefault="007F31E0" w:rsidP="007F31E0">
      <w:pPr>
        <w:ind w:firstLine="720"/>
        <w:jc w:val="both"/>
        <w:rPr>
          <w:sz w:val="22"/>
          <w:szCs w:val="22"/>
          <w:lang w:eastAsia="en-US"/>
        </w:rPr>
      </w:pPr>
      <w:r w:rsidRPr="008E6ABD">
        <w:rPr>
          <w:sz w:val="22"/>
          <w:szCs w:val="22"/>
          <w:lang w:eastAsia="en-US"/>
        </w:rPr>
        <w:t>__________________  / ______________________ /</w:t>
      </w:r>
    </w:p>
    <w:p w:rsidR="007F31E0" w:rsidRPr="008E6ABD" w:rsidRDefault="007F31E0" w:rsidP="007F31E0">
      <w:pPr>
        <w:ind w:firstLine="720"/>
        <w:jc w:val="both"/>
        <w:rPr>
          <w:sz w:val="22"/>
          <w:szCs w:val="22"/>
          <w:lang w:eastAsia="en-US"/>
        </w:rPr>
      </w:pPr>
      <w:r w:rsidRPr="008E6ABD">
        <w:rPr>
          <w:sz w:val="22"/>
          <w:szCs w:val="22"/>
          <w:lang w:eastAsia="en-US"/>
        </w:rPr>
        <w:t xml:space="preserve">                подпись                         расшифровка подписи</w:t>
      </w:r>
    </w:p>
    <w:p w:rsidR="007F31E0" w:rsidRDefault="007F31E0" w:rsidP="007F31E0">
      <w:pPr>
        <w:rPr>
          <w:b/>
          <w:i/>
          <w:sz w:val="24"/>
          <w:szCs w:val="24"/>
        </w:rPr>
      </w:pPr>
    </w:p>
    <w:p w:rsidR="007F31E0" w:rsidRDefault="007F31E0" w:rsidP="007F31E0">
      <w:pPr>
        <w:rPr>
          <w:b/>
          <w:i/>
          <w:sz w:val="24"/>
          <w:szCs w:val="24"/>
        </w:rPr>
      </w:pPr>
    </w:p>
    <w:p w:rsidR="007F31E0" w:rsidRDefault="007F31E0" w:rsidP="007F31E0">
      <w:pPr>
        <w:rPr>
          <w:b/>
          <w:i/>
          <w:sz w:val="24"/>
          <w:szCs w:val="24"/>
        </w:rPr>
      </w:pPr>
      <w:r w:rsidRPr="00736492">
        <w:rPr>
          <w:b/>
          <w:i/>
          <w:sz w:val="24"/>
          <w:szCs w:val="24"/>
        </w:rPr>
        <w:t>Фирменный бланк претендента на участие в конкурсе</w:t>
      </w: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Pr="00BF474C" w:rsidRDefault="007F31E0" w:rsidP="007F31E0">
      <w:pPr>
        <w:jc w:val="right"/>
        <w:rPr>
          <w:b/>
          <w:sz w:val="24"/>
          <w:szCs w:val="24"/>
        </w:rPr>
      </w:pPr>
      <w:r w:rsidRPr="00BF474C">
        <w:rPr>
          <w:b/>
          <w:sz w:val="24"/>
          <w:szCs w:val="24"/>
        </w:rPr>
        <w:t xml:space="preserve">Приложение «В» к Форме № 1.1. и Форме 1.2.  Приложения № 1 </w:t>
      </w:r>
    </w:p>
    <w:p w:rsidR="007F31E0" w:rsidRPr="00BF474C" w:rsidRDefault="007F31E0" w:rsidP="007F31E0">
      <w:pPr>
        <w:jc w:val="right"/>
        <w:rPr>
          <w:b/>
          <w:sz w:val="24"/>
          <w:szCs w:val="24"/>
        </w:rPr>
      </w:pPr>
      <w:r w:rsidRPr="00BF474C">
        <w:rPr>
          <w:b/>
          <w:sz w:val="24"/>
          <w:szCs w:val="24"/>
        </w:rPr>
        <w:t>к извещению о запросе ценовых котировок</w:t>
      </w:r>
    </w:p>
    <w:p w:rsidR="007F31E0" w:rsidRPr="007912CB" w:rsidRDefault="007F31E0" w:rsidP="007F31E0">
      <w:pPr>
        <w:jc w:val="right"/>
        <w:rPr>
          <w:b/>
          <w:sz w:val="22"/>
          <w:szCs w:val="22"/>
        </w:rPr>
      </w:pPr>
    </w:p>
    <w:p w:rsidR="007F31E0" w:rsidRDefault="007F31E0" w:rsidP="007F31E0">
      <w:pPr>
        <w:ind w:left="6300"/>
        <w:jc w:val="right"/>
        <w:rPr>
          <w:sz w:val="22"/>
          <w:szCs w:val="22"/>
        </w:rPr>
      </w:pPr>
    </w:p>
    <w:p w:rsidR="007F31E0" w:rsidRDefault="007F31E0" w:rsidP="007F31E0">
      <w:pPr>
        <w:ind w:left="6300"/>
        <w:jc w:val="right"/>
        <w:rPr>
          <w:sz w:val="22"/>
          <w:szCs w:val="22"/>
        </w:rPr>
      </w:pPr>
      <w:r w:rsidRPr="007912CB">
        <w:rPr>
          <w:sz w:val="22"/>
          <w:szCs w:val="22"/>
        </w:rPr>
        <w:t xml:space="preserve">Председателю </w:t>
      </w:r>
      <w:r>
        <w:rPr>
          <w:sz w:val="22"/>
          <w:szCs w:val="22"/>
        </w:rPr>
        <w:t>Комиссии по проведению закупок</w:t>
      </w:r>
    </w:p>
    <w:p w:rsidR="007F31E0" w:rsidRDefault="007F31E0" w:rsidP="007F31E0">
      <w:pPr>
        <w:spacing w:line="276" w:lineRule="auto"/>
        <w:rPr>
          <w:rFonts w:eastAsia="Calibri"/>
          <w:b/>
          <w:sz w:val="24"/>
          <w:szCs w:val="24"/>
          <w:lang w:eastAsia="en-US"/>
        </w:rPr>
      </w:pPr>
    </w:p>
    <w:p w:rsidR="007F31E0" w:rsidRDefault="007F31E0" w:rsidP="007F31E0">
      <w:pPr>
        <w:spacing w:line="276" w:lineRule="auto"/>
        <w:rPr>
          <w:rFonts w:eastAsia="Calibri"/>
          <w:b/>
          <w:sz w:val="24"/>
          <w:szCs w:val="24"/>
          <w:lang w:eastAsia="en-US"/>
        </w:rPr>
      </w:pPr>
    </w:p>
    <w:p w:rsidR="007F31E0" w:rsidRDefault="007F31E0" w:rsidP="007F31E0">
      <w:pPr>
        <w:spacing w:line="276" w:lineRule="auto"/>
        <w:rPr>
          <w:rFonts w:eastAsia="Calibri"/>
          <w:b/>
          <w:sz w:val="24"/>
          <w:szCs w:val="24"/>
          <w:lang w:eastAsia="en-US"/>
        </w:rPr>
      </w:pPr>
    </w:p>
    <w:p w:rsidR="007F31E0" w:rsidRDefault="007F31E0" w:rsidP="007F31E0">
      <w:pPr>
        <w:spacing w:line="276" w:lineRule="auto"/>
        <w:rPr>
          <w:rFonts w:eastAsia="Calibri"/>
          <w:b/>
          <w:sz w:val="24"/>
          <w:szCs w:val="24"/>
          <w:lang w:eastAsia="en-US"/>
        </w:rPr>
      </w:pPr>
      <w:r w:rsidRPr="00BE7F37">
        <w:rPr>
          <w:rFonts w:eastAsia="Calibri"/>
          <w:b/>
          <w:sz w:val="24"/>
          <w:szCs w:val="24"/>
          <w:lang w:eastAsia="en-US"/>
        </w:rPr>
        <w:t>Согласие участника закупочной процедуры на обработку персональных данных</w:t>
      </w:r>
    </w:p>
    <w:p w:rsidR="007F31E0" w:rsidRDefault="007F31E0" w:rsidP="007F31E0">
      <w:pPr>
        <w:spacing w:line="276" w:lineRule="auto"/>
        <w:rPr>
          <w:rFonts w:eastAsia="Calibri"/>
          <w:b/>
          <w:sz w:val="24"/>
          <w:szCs w:val="24"/>
          <w:lang w:eastAsia="en-US"/>
        </w:rPr>
      </w:pPr>
    </w:p>
    <w:p w:rsidR="007F31E0" w:rsidRPr="00BE7F37" w:rsidRDefault="007F31E0" w:rsidP="007F31E0">
      <w:pPr>
        <w:spacing w:line="276" w:lineRule="auto"/>
        <w:rPr>
          <w:rFonts w:eastAsia="Calibri"/>
          <w:b/>
          <w:sz w:val="24"/>
          <w:szCs w:val="24"/>
          <w:lang w:eastAsia="en-US"/>
        </w:rPr>
      </w:pPr>
    </w:p>
    <w:p w:rsidR="007F31E0" w:rsidRPr="00BE7F37" w:rsidRDefault="007F31E0" w:rsidP="007F31E0">
      <w:pPr>
        <w:spacing w:line="276" w:lineRule="auto"/>
        <w:rPr>
          <w:rFonts w:eastAsia="Calibri"/>
          <w:sz w:val="24"/>
          <w:szCs w:val="24"/>
          <w:lang w:eastAsia="en-US"/>
        </w:rPr>
      </w:pPr>
    </w:p>
    <w:p w:rsidR="007F31E0" w:rsidRPr="00BE7F37" w:rsidRDefault="007F31E0" w:rsidP="007F31E0">
      <w:pPr>
        <w:spacing w:line="276" w:lineRule="auto"/>
        <w:rPr>
          <w:rFonts w:eastAsia="Calibri"/>
          <w:sz w:val="24"/>
          <w:szCs w:val="24"/>
          <w:lang w:eastAsia="en-US"/>
        </w:rPr>
      </w:pPr>
      <w:r w:rsidRPr="00BE7F37">
        <w:rPr>
          <w:rFonts w:eastAsia="Calibri"/>
          <w:sz w:val="24"/>
          <w:szCs w:val="24"/>
          <w:lang w:eastAsia="en-US"/>
        </w:rPr>
        <w:t>Настоящим, _______________________________________________________________,</w:t>
      </w:r>
    </w:p>
    <w:p w:rsidR="007F31E0" w:rsidRPr="00BE7F37" w:rsidRDefault="007F31E0" w:rsidP="007F31E0">
      <w:pPr>
        <w:spacing w:line="276" w:lineRule="auto"/>
        <w:ind w:left="1134"/>
        <w:rPr>
          <w:rFonts w:eastAsia="Calibri"/>
          <w:sz w:val="24"/>
          <w:szCs w:val="24"/>
          <w:lang w:eastAsia="en-US"/>
        </w:rPr>
      </w:pPr>
      <w:r w:rsidRPr="00BE7F37">
        <w:rPr>
          <w:rFonts w:eastAsia="Calibri"/>
          <w:sz w:val="24"/>
          <w:szCs w:val="24"/>
          <w:lang w:eastAsia="en-US"/>
        </w:rPr>
        <w:t>(фамилия, имя, отчество Участника закупочной процедуры)</w:t>
      </w:r>
    </w:p>
    <w:p w:rsidR="007F31E0" w:rsidRPr="00BE7F37" w:rsidRDefault="007F31E0" w:rsidP="007F31E0">
      <w:pPr>
        <w:spacing w:line="276" w:lineRule="auto"/>
        <w:rPr>
          <w:rFonts w:eastAsia="Calibri"/>
          <w:sz w:val="24"/>
          <w:szCs w:val="24"/>
          <w:lang w:eastAsia="en-US"/>
        </w:rPr>
      </w:pPr>
    </w:p>
    <w:p w:rsidR="007F31E0" w:rsidRPr="00BE7F37" w:rsidRDefault="007F31E0" w:rsidP="007F31E0">
      <w:pPr>
        <w:spacing w:line="276" w:lineRule="auto"/>
        <w:rPr>
          <w:rFonts w:eastAsia="Calibri"/>
          <w:sz w:val="24"/>
          <w:szCs w:val="24"/>
          <w:lang w:eastAsia="en-US"/>
        </w:rPr>
      </w:pPr>
      <w:r w:rsidRPr="00BE7F37">
        <w:rPr>
          <w:rFonts w:eastAsia="Calibri"/>
          <w:sz w:val="24"/>
          <w:szCs w:val="24"/>
          <w:lang w:eastAsia="en-US"/>
        </w:rPr>
        <w:t>Основной документ, удостоверяющий личность_________________________________</w:t>
      </w:r>
    </w:p>
    <w:p w:rsidR="007F31E0" w:rsidRPr="00BE7F37" w:rsidRDefault="007F31E0" w:rsidP="007F31E0">
      <w:pPr>
        <w:spacing w:line="276" w:lineRule="auto"/>
        <w:ind w:left="3969"/>
        <w:rPr>
          <w:rFonts w:eastAsia="Calibri"/>
          <w:sz w:val="24"/>
          <w:szCs w:val="24"/>
          <w:lang w:eastAsia="en-US"/>
        </w:rPr>
      </w:pPr>
      <w:r w:rsidRPr="00BE7F37">
        <w:rPr>
          <w:rFonts w:eastAsia="Calibri"/>
          <w:sz w:val="24"/>
          <w:szCs w:val="24"/>
          <w:lang w:eastAsia="en-US"/>
        </w:rPr>
        <w:t>(серия, номер, кем и когда выдан)</w:t>
      </w:r>
    </w:p>
    <w:p w:rsidR="007F31E0" w:rsidRPr="00BE7F37" w:rsidRDefault="007F31E0" w:rsidP="007F31E0">
      <w:pPr>
        <w:spacing w:line="276" w:lineRule="auto"/>
        <w:rPr>
          <w:rFonts w:eastAsia="Calibri"/>
          <w:sz w:val="24"/>
          <w:szCs w:val="24"/>
          <w:lang w:eastAsia="en-US"/>
        </w:rPr>
      </w:pPr>
    </w:p>
    <w:p w:rsidR="007F31E0" w:rsidRPr="00BE7F37" w:rsidRDefault="007F31E0" w:rsidP="007F31E0">
      <w:pPr>
        <w:spacing w:line="276" w:lineRule="auto"/>
        <w:rPr>
          <w:rFonts w:eastAsia="Calibri"/>
          <w:sz w:val="24"/>
          <w:szCs w:val="24"/>
          <w:lang w:eastAsia="en-US"/>
        </w:rPr>
      </w:pPr>
      <w:r w:rsidRPr="00BE7F37">
        <w:rPr>
          <w:rFonts w:eastAsia="Calibri"/>
          <w:sz w:val="24"/>
          <w:szCs w:val="24"/>
          <w:lang w:eastAsia="en-US"/>
        </w:rPr>
        <w:t xml:space="preserve">Адрес </w:t>
      </w:r>
      <w:proofErr w:type="gramStart"/>
      <w:r w:rsidRPr="00BE7F37">
        <w:rPr>
          <w:rFonts w:eastAsia="Calibri"/>
          <w:sz w:val="24"/>
          <w:szCs w:val="24"/>
          <w:lang w:eastAsia="en-US"/>
        </w:rPr>
        <w:t>регистрации:_</w:t>
      </w:r>
      <w:proofErr w:type="gramEnd"/>
      <w:r w:rsidRPr="00BE7F37">
        <w:rPr>
          <w:rFonts w:eastAsia="Calibri"/>
          <w:sz w:val="24"/>
          <w:szCs w:val="24"/>
          <w:lang w:eastAsia="en-US"/>
        </w:rPr>
        <w:t>________________________________</w:t>
      </w:r>
    </w:p>
    <w:p w:rsidR="007F31E0" w:rsidRPr="00BE7F37" w:rsidRDefault="007F31E0" w:rsidP="007F31E0">
      <w:pPr>
        <w:spacing w:line="276" w:lineRule="auto"/>
        <w:rPr>
          <w:rFonts w:eastAsia="Calibri"/>
          <w:sz w:val="24"/>
          <w:szCs w:val="24"/>
          <w:lang w:eastAsia="en-US"/>
        </w:rPr>
      </w:pPr>
      <w:r w:rsidRPr="00BE7F37">
        <w:rPr>
          <w:rFonts w:eastAsia="Calibri"/>
          <w:sz w:val="24"/>
          <w:szCs w:val="24"/>
          <w:lang w:eastAsia="en-US"/>
        </w:rPr>
        <w:t xml:space="preserve">Дата </w:t>
      </w:r>
      <w:proofErr w:type="gramStart"/>
      <w:r w:rsidRPr="00BE7F37">
        <w:rPr>
          <w:rFonts w:eastAsia="Calibri"/>
          <w:sz w:val="24"/>
          <w:szCs w:val="24"/>
          <w:lang w:eastAsia="en-US"/>
        </w:rPr>
        <w:t>рождения:_</w:t>
      </w:r>
      <w:proofErr w:type="gramEnd"/>
      <w:r w:rsidRPr="00BE7F37">
        <w:rPr>
          <w:rFonts w:eastAsia="Calibri"/>
          <w:sz w:val="24"/>
          <w:szCs w:val="24"/>
          <w:lang w:eastAsia="en-US"/>
        </w:rPr>
        <w:t>___________________________________</w:t>
      </w:r>
    </w:p>
    <w:p w:rsidR="007F31E0" w:rsidRPr="00BE7F37" w:rsidRDefault="007F31E0" w:rsidP="007F31E0">
      <w:pPr>
        <w:spacing w:line="276" w:lineRule="auto"/>
        <w:rPr>
          <w:rFonts w:eastAsia="Calibri"/>
          <w:sz w:val="24"/>
          <w:szCs w:val="24"/>
          <w:lang w:eastAsia="en-US"/>
        </w:rPr>
      </w:pPr>
      <w:r w:rsidRPr="00BE7F37">
        <w:rPr>
          <w:rFonts w:eastAsia="Calibri"/>
          <w:sz w:val="24"/>
          <w:szCs w:val="24"/>
          <w:lang w:eastAsia="en-US"/>
        </w:rPr>
        <w:t>ИНН _____________________________________________</w:t>
      </w:r>
    </w:p>
    <w:p w:rsidR="007F31E0" w:rsidRPr="00BE7F37" w:rsidRDefault="007F31E0" w:rsidP="007F31E0">
      <w:pPr>
        <w:spacing w:line="276" w:lineRule="auto"/>
        <w:rPr>
          <w:rFonts w:eastAsia="Calibri"/>
          <w:sz w:val="24"/>
          <w:szCs w:val="24"/>
          <w:lang w:eastAsia="en-US"/>
        </w:rPr>
      </w:pPr>
      <w:r w:rsidRPr="00BE7F37">
        <w:rPr>
          <w:rFonts w:eastAsia="Calibri"/>
          <w:sz w:val="24"/>
          <w:szCs w:val="24"/>
          <w:lang w:eastAsia="en-US"/>
        </w:rPr>
        <w:t xml:space="preserve">в соответствии с Федеральным законом от 27.07.2006г. № 152- ФЗ «О персональных данных» (далее – Закон 152-ФЗ), подтверждает свое согласие на передачу и обработку персональных данных в целях прохождения процедур, необходимых для участия в закупочных процедурах в соответствии с Положением «О закупке товаров, работ, услуг в </w:t>
      </w:r>
      <w:r w:rsidRPr="00BE7F37">
        <w:rPr>
          <w:sz w:val="24"/>
          <w:szCs w:val="24"/>
        </w:rPr>
        <w:t>АУ «Научно-аналитический центр рационального недропользования им. В.И. Шпильмана</w:t>
      </w:r>
      <w:r w:rsidRPr="00BE7F37">
        <w:rPr>
          <w:rFonts w:eastAsia="Calibri"/>
          <w:sz w:val="24"/>
          <w:szCs w:val="24"/>
          <w:lang w:eastAsia="en-US"/>
        </w:rPr>
        <w:t>».</w:t>
      </w:r>
    </w:p>
    <w:p w:rsidR="007F31E0" w:rsidRPr="00BE7F37" w:rsidRDefault="007F31E0" w:rsidP="007F31E0">
      <w:pPr>
        <w:spacing w:line="276" w:lineRule="auto"/>
        <w:rPr>
          <w:rFonts w:eastAsia="Calibri"/>
          <w:sz w:val="24"/>
          <w:szCs w:val="24"/>
          <w:lang w:eastAsia="en-US"/>
        </w:rPr>
      </w:pPr>
    </w:p>
    <w:p w:rsidR="007F31E0" w:rsidRPr="00BE7F37" w:rsidRDefault="007F31E0" w:rsidP="007F31E0">
      <w:pPr>
        <w:spacing w:line="276" w:lineRule="auto"/>
        <w:rPr>
          <w:rFonts w:eastAsia="Calibri"/>
          <w:sz w:val="24"/>
          <w:szCs w:val="24"/>
          <w:lang w:eastAsia="en-US"/>
        </w:rPr>
      </w:pPr>
      <w:r w:rsidRPr="00BE7F37">
        <w:rPr>
          <w:rFonts w:eastAsia="Calibri"/>
          <w:sz w:val="24"/>
          <w:szCs w:val="24"/>
          <w:lang w:eastAsia="en-US"/>
        </w:rPr>
        <w:t xml:space="preserve">Заказчик проведения конкурса, получающий настоящее согласие: </w:t>
      </w:r>
    </w:p>
    <w:p w:rsidR="007F31E0" w:rsidRPr="00BE7F37" w:rsidRDefault="007F31E0" w:rsidP="007F31E0">
      <w:pPr>
        <w:spacing w:line="276" w:lineRule="auto"/>
        <w:rPr>
          <w:sz w:val="24"/>
          <w:szCs w:val="24"/>
        </w:rPr>
      </w:pPr>
      <w:r w:rsidRPr="00BE7F37">
        <w:rPr>
          <w:sz w:val="24"/>
          <w:szCs w:val="24"/>
        </w:rPr>
        <w:t xml:space="preserve">АУ «Научно-аналитический центр рационального недропользования им. В.И. Шпильмана», </w:t>
      </w:r>
    </w:p>
    <w:p w:rsidR="007F31E0" w:rsidRPr="00BE7F37" w:rsidRDefault="007F31E0" w:rsidP="007F31E0">
      <w:pPr>
        <w:spacing w:line="276" w:lineRule="auto"/>
        <w:rPr>
          <w:sz w:val="24"/>
          <w:szCs w:val="24"/>
        </w:rPr>
      </w:pPr>
      <w:r w:rsidRPr="00BE7F37">
        <w:rPr>
          <w:sz w:val="24"/>
          <w:szCs w:val="24"/>
        </w:rPr>
        <w:t>625026, Россия, г. Тюмень, ул. Малыгина, 75</w:t>
      </w:r>
    </w:p>
    <w:p w:rsidR="007F31E0" w:rsidRPr="00BE7F37" w:rsidRDefault="007F31E0" w:rsidP="007F31E0">
      <w:pPr>
        <w:spacing w:line="276" w:lineRule="auto"/>
        <w:rPr>
          <w:rFonts w:eastAsia="Calibri"/>
          <w:sz w:val="24"/>
          <w:szCs w:val="24"/>
          <w:lang w:eastAsia="en-US"/>
        </w:rPr>
      </w:pPr>
    </w:p>
    <w:p w:rsidR="007F31E0" w:rsidRPr="00BE7F37" w:rsidRDefault="007F31E0" w:rsidP="007F31E0">
      <w:pPr>
        <w:spacing w:line="276" w:lineRule="auto"/>
        <w:rPr>
          <w:rFonts w:eastAsia="Calibri"/>
          <w:sz w:val="24"/>
          <w:szCs w:val="24"/>
          <w:lang w:eastAsia="en-US"/>
        </w:rPr>
      </w:pPr>
      <w:r w:rsidRPr="00BE7F37">
        <w:rPr>
          <w:rFonts w:eastAsia="Calibri"/>
          <w:sz w:val="24"/>
          <w:szCs w:val="24"/>
          <w:lang w:eastAsia="en-US"/>
        </w:rPr>
        <w:tab/>
        <w:t xml:space="preserve">Настоящее согласие дано в отношении всех сведений, указанных в передаваемых мною в адрес </w:t>
      </w:r>
      <w:r w:rsidRPr="00BE7F37">
        <w:rPr>
          <w:sz w:val="24"/>
          <w:szCs w:val="24"/>
        </w:rPr>
        <w:t>АУ «Научно-аналитический центр рационального недропользования им. В.И. Шпильмана»</w:t>
      </w:r>
      <w:r w:rsidRPr="00BE7F37">
        <w:rPr>
          <w:rFonts w:eastAsia="Calibri"/>
          <w:sz w:val="24"/>
          <w:szCs w:val="24"/>
          <w:lang w:eastAsia="en-US"/>
        </w:rPr>
        <w:t xml:space="preserve">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rsidR="007F31E0" w:rsidRPr="00BE7F37" w:rsidRDefault="007F31E0" w:rsidP="007F31E0">
      <w:pPr>
        <w:spacing w:line="276" w:lineRule="auto"/>
        <w:rPr>
          <w:rFonts w:eastAsia="Calibri"/>
          <w:sz w:val="24"/>
          <w:szCs w:val="24"/>
          <w:lang w:eastAsia="en-US"/>
        </w:rPr>
      </w:pPr>
    </w:p>
    <w:p w:rsidR="007F31E0" w:rsidRPr="00BE7F37" w:rsidRDefault="007F31E0" w:rsidP="007F31E0">
      <w:pPr>
        <w:spacing w:line="276" w:lineRule="auto"/>
        <w:rPr>
          <w:rFonts w:eastAsia="Calibri"/>
          <w:sz w:val="24"/>
          <w:szCs w:val="24"/>
          <w:lang w:eastAsia="en-US"/>
        </w:rPr>
      </w:pPr>
      <w:r w:rsidRPr="00BE7F37">
        <w:rPr>
          <w:rFonts w:eastAsia="Calibri"/>
          <w:sz w:val="24"/>
          <w:szCs w:val="24"/>
          <w:lang w:eastAsia="en-US"/>
        </w:rPr>
        <w:lastRenderedPageBreak/>
        <w:tab/>
        <w:t xml:space="preserve">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w:t>
      </w:r>
      <w:r w:rsidRPr="00BE7F37">
        <w:rPr>
          <w:sz w:val="24"/>
          <w:szCs w:val="24"/>
        </w:rPr>
        <w:t xml:space="preserve">АУ «Научно-аналитический центр рационального недропользования им. В.И. Шпильмана» </w:t>
      </w:r>
      <w:r w:rsidRPr="00BE7F37">
        <w:rPr>
          <w:rFonts w:eastAsia="Calibri"/>
          <w:sz w:val="24"/>
          <w:szCs w:val="24"/>
          <w:lang w:eastAsia="en-US"/>
        </w:rPr>
        <w:t>выступает для третьих лиц, которым передаются персональные данные, организатором закупки.</w:t>
      </w:r>
    </w:p>
    <w:p w:rsidR="007F31E0" w:rsidRPr="00BE7F37" w:rsidRDefault="007F31E0" w:rsidP="007F31E0">
      <w:pPr>
        <w:spacing w:line="276" w:lineRule="auto"/>
        <w:rPr>
          <w:rFonts w:eastAsia="Calibri"/>
          <w:sz w:val="24"/>
          <w:szCs w:val="24"/>
          <w:lang w:eastAsia="en-US"/>
        </w:rPr>
      </w:pPr>
    </w:p>
    <w:p w:rsidR="007F31E0" w:rsidRPr="00BE7F37" w:rsidRDefault="007F31E0" w:rsidP="007F31E0">
      <w:pPr>
        <w:spacing w:line="276" w:lineRule="auto"/>
        <w:rPr>
          <w:rFonts w:eastAsia="Calibri"/>
          <w:sz w:val="24"/>
          <w:szCs w:val="24"/>
          <w:lang w:eastAsia="en-US"/>
        </w:rPr>
      </w:pPr>
      <w:r w:rsidRPr="00BE7F37">
        <w:rPr>
          <w:rFonts w:eastAsia="Calibri"/>
          <w:sz w:val="24"/>
          <w:szCs w:val="24"/>
          <w:lang w:eastAsia="en-US"/>
        </w:rPr>
        <w:tab/>
        <w:t xml:space="preserve">Условием прекращения обработки персональных данных является получение </w:t>
      </w:r>
      <w:r w:rsidRPr="00BE7F37">
        <w:rPr>
          <w:sz w:val="24"/>
          <w:szCs w:val="24"/>
        </w:rPr>
        <w:t>АУ «Научно-аналитический центр рационального недропользования им. В.И. Шпильмана»</w:t>
      </w:r>
      <w:r w:rsidRPr="00BE7F37">
        <w:rPr>
          <w:rFonts w:eastAsia="Calibri"/>
          <w:sz w:val="24"/>
          <w:szCs w:val="24"/>
          <w:lang w:eastAsia="en-US"/>
        </w:rPr>
        <w:t xml:space="preserve"> письменного уведомления об отзыве согласия на обработку персональных данных.</w:t>
      </w:r>
    </w:p>
    <w:p w:rsidR="007F31E0" w:rsidRPr="00BE7F37" w:rsidRDefault="007F31E0" w:rsidP="007F31E0">
      <w:pPr>
        <w:spacing w:line="276" w:lineRule="auto"/>
        <w:rPr>
          <w:rFonts w:eastAsia="Calibri"/>
          <w:sz w:val="24"/>
          <w:szCs w:val="24"/>
          <w:lang w:eastAsia="en-US"/>
        </w:rPr>
      </w:pPr>
    </w:p>
    <w:p w:rsidR="007F31E0" w:rsidRPr="00BE7F37" w:rsidRDefault="007F31E0" w:rsidP="007F31E0">
      <w:pPr>
        <w:spacing w:line="276" w:lineRule="auto"/>
        <w:rPr>
          <w:rFonts w:eastAsia="Calibri"/>
          <w:sz w:val="24"/>
          <w:szCs w:val="24"/>
          <w:lang w:eastAsia="en-US"/>
        </w:rPr>
      </w:pPr>
      <w:r w:rsidRPr="00BE7F37">
        <w:rPr>
          <w:rFonts w:eastAsia="Calibri"/>
          <w:sz w:val="24"/>
          <w:szCs w:val="24"/>
          <w:lang w:eastAsia="en-US"/>
        </w:rPr>
        <w:tab/>
        <w:t xml:space="preserve">   Настоящее подтверждение действует со дня его подписания в течение 05(пяти) лет (либо до дня его отзыва субъектом персональных данных в письменной форме).</w:t>
      </w:r>
    </w:p>
    <w:p w:rsidR="007F31E0" w:rsidRPr="00BE7F37" w:rsidRDefault="007F31E0" w:rsidP="007F31E0">
      <w:pPr>
        <w:spacing w:line="276" w:lineRule="auto"/>
        <w:rPr>
          <w:rFonts w:eastAsia="Calibri"/>
          <w:sz w:val="24"/>
          <w:szCs w:val="24"/>
          <w:lang w:eastAsia="en-US"/>
        </w:rPr>
      </w:pPr>
      <w:r w:rsidRPr="00BE7F37">
        <w:rPr>
          <w:rFonts w:eastAsia="Calibri"/>
          <w:sz w:val="24"/>
          <w:szCs w:val="24"/>
          <w:lang w:eastAsia="en-US"/>
        </w:rPr>
        <w:tab/>
        <w:t>Подтверждаю, что ознакомлен (а) с положениями Федерального закона от 27.07.2006 №152-ФЗ «О персональных данных», права и обязанности в области защиты персональных данных мне понятны.</w:t>
      </w:r>
    </w:p>
    <w:p w:rsidR="007F31E0" w:rsidRDefault="007F31E0" w:rsidP="007F31E0">
      <w:pPr>
        <w:spacing w:line="276" w:lineRule="auto"/>
        <w:rPr>
          <w:rFonts w:eastAsia="Calibri"/>
          <w:sz w:val="24"/>
          <w:szCs w:val="24"/>
          <w:lang w:eastAsia="en-US"/>
        </w:rPr>
      </w:pPr>
      <w:r w:rsidRPr="00BE7F37">
        <w:rPr>
          <w:rFonts w:eastAsia="Calibri"/>
          <w:sz w:val="24"/>
          <w:szCs w:val="24"/>
          <w:lang w:eastAsia="en-US"/>
        </w:rPr>
        <w:tab/>
      </w:r>
    </w:p>
    <w:p w:rsidR="007F31E0" w:rsidRDefault="007F31E0" w:rsidP="007F31E0">
      <w:pPr>
        <w:spacing w:line="276" w:lineRule="auto"/>
        <w:rPr>
          <w:rFonts w:eastAsia="Calibri"/>
          <w:sz w:val="24"/>
          <w:szCs w:val="24"/>
          <w:lang w:eastAsia="en-US"/>
        </w:rPr>
      </w:pPr>
    </w:p>
    <w:p w:rsidR="007F31E0" w:rsidRDefault="007F31E0" w:rsidP="007F31E0">
      <w:pPr>
        <w:spacing w:line="276" w:lineRule="auto"/>
        <w:rPr>
          <w:rFonts w:eastAsia="Calibri"/>
          <w:sz w:val="24"/>
          <w:szCs w:val="24"/>
          <w:lang w:eastAsia="en-US"/>
        </w:rPr>
      </w:pPr>
    </w:p>
    <w:p w:rsidR="007F31E0" w:rsidRDefault="007F31E0" w:rsidP="007F31E0">
      <w:pPr>
        <w:rPr>
          <w:b/>
          <w:i/>
          <w:sz w:val="24"/>
          <w:szCs w:val="24"/>
        </w:rPr>
      </w:pPr>
    </w:p>
    <w:p w:rsidR="007F31E0" w:rsidRPr="008E6ABD" w:rsidRDefault="007F31E0" w:rsidP="007F31E0">
      <w:pPr>
        <w:ind w:firstLine="720"/>
        <w:jc w:val="both"/>
        <w:rPr>
          <w:sz w:val="22"/>
          <w:szCs w:val="22"/>
          <w:lang w:eastAsia="en-US"/>
        </w:rPr>
      </w:pPr>
      <w:r w:rsidRPr="008E6ABD">
        <w:rPr>
          <w:sz w:val="22"/>
          <w:szCs w:val="22"/>
          <w:lang w:eastAsia="en-US"/>
        </w:rPr>
        <w:t xml:space="preserve">Руководитель организации (указать должность): </w:t>
      </w:r>
    </w:p>
    <w:p w:rsidR="007F31E0" w:rsidRPr="008E6ABD" w:rsidRDefault="007F31E0" w:rsidP="007F31E0">
      <w:pPr>
        <w:ind w:firstLine="720"/>
        <w:jc w:val="both"/>
        <w:rPr>
          <w:sz w:val="22"/>
          <w:szCs w:val="22"/>
        </w:rPr>
      </w:pPr>
      <w:r w:rsidRPr="008E6ABD">
        <w:rPr>
          <w:sz w:val="22"/>
          <w:szCs w:val="22"/>
        </w:rPr>
        <w:t xml:space="preserve">(или уполномоченный представитель) </w:t>
      </w:r>
    </w:p>
    <w:p w:rsidR="007F31E0" w:rsidRPr="008E6ABD" w:rsidRDefault="007F31E0" w:rsidP="007F31E0">
      <w:pPr>
        <w:ind w:firstLine="720"/>
        <w:jc w:val="both"/>
        <w:rPr>
          <w:sz w:val="22"/>
          <w:szCs w:val="22"/>
          <w:lang w:eastAsia="en-US"/>
        </w:rPr>
      </w:pPr>
      <w:r w:rsidRPr="008E6ABD">
        <w:rPr>
          <w:sz w:val="22"/>
          <w:szCs w:val="22"/>
          <w:lang w:eastAsia="en-US"/>
        </w:rPr>
        <w:t>__________________  / ______________________ /</w:t>
      </w:r>
    </w:p>
    <w:p w:rsidR="007F31E0" w:rsidRPr="008E6ABD" w:rsidRDefault="007F31E0" w:rsidP="007F31E0">
      <w:pPr>
        <w:ind w:firstLine="720"/>
        <w:jc w:val="both"/>
        <w:rPr>
          <w:sz w:val="22"/>
          <w:szCs w:val="22"/>
          <w:lang w:eastAsia="en-US"/>
        </w:rPr>
      </w:pPr>
      <w:r w:rsidRPr="008E6ABD">
        <w:rPr>
          <w:sz w:val="22"/>
          <w:szCs w:val="22"/>
          <w:lang w:eastAsia="en-US"/>
        </w:rPr>
        <w:t xml:space="preserve">                подпись                         расшифровка подписи</w:t>
      </w:r>
    </w:p>
    <w:p w:rsidR="007F31E0" w:rsidRDefault="007F31E0" w:rsidP="007F31E0">
      <w:pPr>
        <w:rPr>
          <w:b/>
          <w:i/>
          <w:sz w:val="24"/>
          <w:szCs w:val="24"/>
        </w:rPr>
      </w:pPr>
    </w:p>
    <w:p w:rsidR="007F31E0" w:rsidRDefault="007F31E0" w:rsidP="007F31E0">
      <w:pPr>
        <w:rPr>
          <w:b/>
          <w:i/>
          <w:sz w:val="24"/>
          <w:szCs w:val="24"/>
        </w:rPr>
      </w:pPr>
    </w:p>
    <w:p w:rsidR="007F31E0" w:rsidRDefault="007F31E0" w:rsidP="007F31E0">
      <w:pPr>
        <w:rPr>
          <w:b/>
          <w:i/>
          <w:sz w:val="24"/>
          <w:szCs w:val="24"/>
        </w:rPr>
      </w:pPr>
      <w:r w:rsidRPr="00736492">
        <w:rPr>
          <w:b/>
          <w:i/>
          <w:sz w:val="24"/>
          <w:szCs w:val="24"/>
        </w:rPr>
        <w:t>Фирменный бланк претендента на участие в конкурсе</w:t>
      </w:r>
    </w:p>
    <w:p w:rsidR="007F31E0" w:rsidRDefault="007F31E0" w:rsidP="007F31E0">
      <w:pPr>
        <w:spacing w:line="276" w:lineRule="auto"/>
        <w:ind w:firstLine="708"/>
        <w:rPr>
          <w:rFonts w:eastAsia="Calibri"/>
          <w:sz w:val="24"/>
          <w:szCs w:val="24"/>
          <w:lang w:eastAsia="en-US"/>
        </w:rPr>
      </w:pPr>
    </w:p>
    <w:p w:rsidR="007F31E0" w:rsidRDefault="007F31E0" w:rsidP="007F31E0">
      <w:pPr>
        <w:spacing w:line="276" w:lineRule="auto"/>
        <w:ind w:firstLine="708"/>
        <w:rPr>
          <w:rFonts w:eastAsia="Calibri"/>
          <w:sz w:val="24"/>
          <w:szCs w:val="24"/>
          <w:lang w:eastAsia="en-US"/>
        </w:rPr>
      </w:pPr>
    </w:p>
    <w:p w:rsidR="007F31E0" w:rsidRDefault="007F31E0" w:rsidP="007F31E0">
      <w:pPr>
        <w:spacing w:line="276" w:lineRule="auto"/>
        <w:ind w:firstLine="708"/>
        <w:rPr>
          <w:rFonts w:eastAsia="Calibri"/>
          <w:sz w:val="24"/>
          <w:szCs w:val="24"/>
          <w:lang w:eastAsia="en-US"/>
        </w:rPr>
      </w:pPr>
    </w:p>
    <w:p w:rsidR="007F31E0" w:rsidRDefault="007F31E0" w:rsidP="007F31E0">
      <w:pPr>
        <w:spacing w:line="276" w:lineRule="auto"/>
        <w:ind w:firstLine="708"/>
        <w:rPr>
          <w:rFonts w:eastAsia="Calibri"/>
          <w:sz w:val="24"/>
          <w:szCs w:val="24"/>
          <w:lang w:eastAsia="en-US"/>
        </w:rPr>
      </w:pPr>
    </w:p>
    <w:p w:rsidR="007F31E0" w:rsidRDefault="007F31E0" w:rsidP="007F31E0">
      <w:pPr>
        <w:spacing w:line="276" w:lineRule="auto"/>
        <w:ind w:firstLine="708"/>
        <w:rPr>
          <w:rFonts w:eastAsia="Calibri"/>
          <w:sz w:val="24"/>
          <w:szCs w:val="24"/>
          <w:lang w:eastAsia="en-US"/>
        </w:rPr>
      </w:pPr>
    </w:p>
    <w:p w:rsidR="007F31E0" w:rsidRDefault="007F31E0" w:rsidP="007F31E0">
      <w:pPr>
        <w:spacing w:line="276" w:lineRule="auto"/>
        <w:ind w:firstLine="708"/>
        <w:rPr>
          <w:rFonts w:eastAsia="Calibri"/>
          <w:sz w:val="24"/>
          <w:szCs w:val="24"/>
          <w:lang w:eastAsia="en-US"/>
        </w:rPr>
      </w:pPr>
    </w:p>
    <w:p w:rsidR="007F31E0" w:rsidRDefault="007F31E0" w:rsidP="007F31E0">
      <w:pPr>
        <w:spacing w:line="276" w:lineRule="auto"/>
        <w:ind w:firstLine="708"/>
        <w:rPr>
          <w:rFonts w:eastAsia="Calibri"/>
          <w:sz w:val="24"/>
          <w:szCs w:val="24"/>
          <w:lang w:eastAsia="en-US"/>
        </w:rPr>
      </w:pPr>
    </w:p>
    <w:p w:rsidR="007F31E0" w:rsidRDefault="007F31E0" w:rsidP="007F31E0">
      <w:pPr>
        <w:spacing w:line="276" w:lineRule="auto"/>
        <w:ind w:firstLine="708"/>
        <w:rPr>
          <w:rFonts w:eastAsia="Calibri"/>
          <w:sz w:val="24"/>
          <w:szCs w:val="24"/>
          <w:lang w:eastAsia="en-US"/>
        </w:rPr>
      </w:pPr>
    </w:p>
    <w:p w:rsidR="007F31E0" w:rsidRDefault="007F31E0" w:rsidP="007F31E0">
      <w:pPr>
        <w:spacing w:line="276" w:lineRule="auto"/>
        <w:ind w:firstLine="708"/>
        <w:rPr>
          <w:rFonts w:eastAsia="Calibri"/>
          <w:sz w:val="24"/>
          <w:szCs w:val="24"/>
          <w:lang w:eastAsia="en-US"/>
        </w:rPr>
      </w:pPr>
    </w:p>
    <w:p w:rsidR="007F31E0" w:rsidRDefault="007F31E0" w:rsidP="007F31E0">
      <w:pPr>
        <w:spacing w:line="276" w:lineRule="auto"/>
        <w:ind w:firstLine="708"/>
        <w:rPr>
          <w:rFonts w:eastAsia="Calibri"/>
          <w:sz w:val="24"/>
          <w:szCs w:val="24"/>
          <w:lang w:eastAsia="en-US"/>
        </w:rPr>
      </w:pPr>
    </w:p>
    <w:p w:rsidR="007F31E0" w:rsidRDefault="007F31E0" w:rsidP="007F31E0">
      <w:pPr>
        <w:spacing w:line="276" w:lineRule="auto"/>
        <w:ind w:firstLine="708"/>
        <w:rPr>
          <w:rFonts w:eastAsia="Calibri"/>
          <w:sz w:val="24"/>
          <w:szCs w:val="24"/>
          <w:lang w:eastAsia="en-US"/>
        </w:rPr>
      </w:pPr>
    </w:p>
    <w:p w:rsidR="007F31E0" w:rsidRDefault="007F31E0" w:rsidP="007F31E0">
      <w:pPr>
        <w:spacing w:line="276" w:lineRule="auto"/>
        <w:ind w:firstLine="708"/>
        <w:rPr>
          <w:rFonts w:eastAsia="Calibri"/>
          <w:sz w:val="24"/>
          <w:szCs w:val="24"/>
          <w:lang w:eastAsia="en-US"/>
        </w:rPr>
      </w:pPr>
    </w:p>
    <w:p w:rsidR="007F31E0" w:rsidRDefault="007F31E0" w:rsidP="007F31E0">
      <w:pPr>
        <w:spacing w:line="276" w:lineRule="auto"/>
        <w:ind w:firstLine="708"/>
        <w:rPr>
          <w:rFonts w:eastAsia="Calibri"/>
          <w:sz w:val="24"/>
          <w:szCs w:val="24"/>
          <w:lang w:eastAsia="en-US"/>
        </w:rPr>
      </w:pPr>
    </w:p>
    <w:p w:rsidR="007F31E0" w:rsidRDefault="007F31E0" w:rsidP="007F31E0">
      <w:pPr>
        <w:spacing w:line="276" w:lineRule="auto"/>
        <w:ind w:firstLine="708"/>
        <w:rPr>
          <w:rFonts w:eastAsia="Calibri"/>
          <w:sz w:val="24"/>
          <w:szCs w:val="24"/>
          <w:lang w:eastAsia="en-US"/>
        </w:rPr>
      </w:pPr>
    </w:p>
    <w:p w:rsidR="007F31E0" w:rsidRDefault="007F31E0" w:rsidP="007F31E0">
      <w:pPr>
        <w:spacing w:line="276" w:lineRule="auto"/>
        <w:ind w:firstLine="708"/>
        <w:rPr>
          <w:rFonts w:eastAsia="Calibri"/>
          <w:sz w:val="24"/>
          <w:szCs w:val="24"/>
          <w:lang w:eastAsia="en-US"/>
        </w:rPr>
      </w:pPr>
    </w:p>
    <w:p w:rsidR="007F31E0" w:rsidRDefault="007F31E0" w:rsidP="007F31E0">
      <w:pPr>
        <w:spacing w:line="276" w:lineRule="auto"/>
        <w:ind w:firstLine="708"/>
        <w:rPr>
          <w:rFonts w:eastAsia="Calibri"/>
          <w:sz w:val="24"/>
          <w:szCs w:val="24"/>
          <w:lang w:eastAsia="en-US"/>
        </w:rPr>
      </w:pPr>
    </w:p>
    <w:p w:rsidR="007F31E0" w:rsidRDefault="007F31E0" w:rsidP="007F31E0">
      <w:pPr>
        <w:spacing w:line="276" w:lineRule="auto"/>
        <w:ind w:firstLine="708"/>
        <w:rPr>
          <w:rFonts w:eastAsia="Calibri"/>
          <w:sz w:val="24"/>
          <w:szCs w:val="24"/>
          <w:lang w:eastAsia="en-US"/>
        </w:rPr>
      </w:pPr>
    </w:p>
    <w:p w:rsidR="007F31E0" w:rsidRDefault="007F31E0" w:rsidP="007F31E0">
      <w:pPr>
        <w:spacing w:line="276" w:lineRule="auto"/>
        <w:ind w:firstLine="708"/>
        <w:rPr>
          <w:rFonts w:eastAsia="Calibri"/>
          <w:sz w:val="24"/>
          <w:szCs w:val="24"/>
          <w:lang w:eastAsia="en-US"/>
        </w:rPr>
      </w:pPr>
    </w:p>
    <w:p w:rsidR="007F31E0" w:rsidRDefault="007F31E0" w:rsidP="007F31E0">
      <w:pPr>
        <w:spacing w:line="276" w:lineRule="auto"/>
        <w:ind w:firstLine="708"/>
        <w:rPr>
          <w:rFonts w:eastAsia="Calibri"/>
          <w:sz w:val="24"/>
          <w:szCs w:val="24"/>
          <w:lang w:eastAsia="en-US"/>
        </w:rPr>
      </w:pPr>
    </w:p>
    <w:p w:rsidR="007F31E0" w:rsidRDefault="007F31E0" w:rsidP="007F31E0">
      <w:pPr>
        <w:spacing w:line="276" w:lineRule="auto"/>
        <w:ind w:firstLine="708"/>
        <w:rPr>
          <w:rFonts w:eastAsia="Calibri"/>
          <w:sz w:val="24"/>
          <w:szCs w:val="24"/>
          <w:lang w:eastAsia="en-US"/>
        </w:rPr>
      </w:pPr>
    </w:p>
    <w:p w:rsidR="007F31E0" w:rsidRDefault="007F31E0" w:rsidP="007F31E0">
      <w:pPr>
        <w:spacing w:line="276" w:lineRule="auto"/>
        <w:ind w:firstLine="708"/>
        <w:rPr>
          <w:rFonts w:eastAsia="Calibri"/>
          <w:sz w:val="24"/>
          <w:szCs w:val="24"/>
          <w:lang w:eastAsia="en-US"/>
        </w:rPr>
      </w:pPr>
    </w:p>
    <w:p w:rsidR="007F31E0" w:rsidRDefault="007F31E0" w:rsidP="007F31E0">
      <w:pPr>
        <w:spacing w:line="276" w:lineRule="auto"/>
        <w:rPr>
          <w:rFonts w:eastAsia="Calibri"/>
          <w:sz w:val="24"/>
          <w:szCs w:val="24"/>
          <w:lang w:eastAsia="en-US"/>
        </w:rPr>
      </w:pPr>
    </w:p>
    <w:p w:rsidR="007F31E0" w:rsidRPr="00BE7F37" w:rsidRDefault="007F31E0" w:rsidP="007F31E0">
      <w:pPr>
        <w:spacing w:line="276" w:lineRule="auto"/>
        <w:ind w:firstLine="708"/>
        <w:rPr>
          <w:rFonts w:eastAsia="Calibri"/>
          <w:sz w:val="24"/>
          <w:szCs w:val="24"/>
          <w:lang w:eastAsia="en-US"/>
        </w:rPr>
      </w:pPr>
    </w:p>
    <w:p w:rsidR="007F31E0" w:rsidRPr="00BF474C" w:rsidRDefault="007F31E0" w:rsidP="007F31E0">
      <w:pPr>
        <w:jc w:val="right"/>
        <w:rPr>
          <w:b/>
          <w:sz w:val="24"/>
          <w:szCs w:val="24"/>
        </w:rPr>
      </w:pPr>
      <w:r>
        <w:rPr>
          <w:b/>
          <w:sz w:val="24"/>
          <w:szCs w:val="24"/>
        </w:rPr>
        <w:t>Приложение «Г</w:t>
      </w:r>
      <w:r w:rsidRPr="00BF474C">
        <w:rPr>
          <w:b/>
          <w:sz w:val="24"/>
          <w:szCs w:val="24"/>
        </w:rPr>
        <w:t xml:space="preserve">» к Форме № 1.1. и Форме 1.2.  Приложения № 1 </w:t>
      </w:r>
    </w:p>
    <w:p w:rsidR="007F31E0" w:rsidRPr="00BF474C" w:rsidRDefault="007F31E0" w:rsidP="007F31E0">
      <w:pPr>
        <w:jc w:val="right"/>
        <w:rPr>
          <w:b/>
          <w:sz w:val="24"/>
          <w:szCs w:val="24"/>
        </w:rPr>
      </w:pPr>
      <w:r w:rsidRPr="00BF474C">
        <w:rPr>
          <w:b/>
          <w:sz w:val="24"/>
          <w:szCs w:val="24"/>
        </w:rPr>
        <w:t>к извещению о запросе ценовых котировок</w:t>
      </w:r>
    </w:p>
    <w:p w:rsidR="007F31E0" w:rsidRPr="007912CB" w:rsidRDefault="007F31E0" w:rsidP="007F31E0">
      <w:pPr>
        <w:jc w:val="right"/>
        <w:rPr>
          <w:b/>
          <w:sz w:val="22"/>
          <w:szCs w:val="22"/>
        </w:rPr>
      </w:pPr>
    </w:p>
    <w:p w:rsidR="007F31E0" w:rsidRPr="00BE7F37" w:rsidRDefault="007F31E0" w:rsidP="007F31E0">
      <w:pPr>
        <w:spacing w:line="276" w:lineRule="auto"/>
        <w:rPr>
          <w:rFonts w:eastAsia="Calibri"/>
          <w:b/>
          <w:sz w:val="24"/>
          <w:szCs w:val="24"/>
          <w:lang w:eastAsia="en-US"/>
        </w:rPr>
      </w:pPr>
    </w:p>
    <w:p w:rsidR="007F31E0" w:rsidRPr="007912CB" w:rsidRDefault="007F31E0" w:rsidP="007F31E0">
      <w:pPr>
        <w:jc w:val="right"/>
        <w:rPr>
          <w:b/>
          <w:sz w:val="22"/>
          <w:szCs w:val="22"/>
        </w:rPr>
      </w:pPr>
    </w:p>
    <w:p w:rsidR="007F31E0" w:rsidRDefault="007F31E0" w:rsidP="007F31E0">
      <w:pPr>
        <w:ind w:left="6300"/>
        <w:jc w:val="right"/>
        <w:rPr>
          <w:sz w:val="22"/>
          <w:szCs w:val="22"/>
        </w:rPr>
      </w:pPr>
      <w:r w:rsidRPr="007912CB">
        <w:rPr>
          <w:sz w:val="22"/>
          <w:szCs w:val="22"/>
        </w:rPr>
        <w:t xml:space="preserve">Председателю </w:t>
      </w:r>
      <w:r>
        <w:rPr>
          <w:sz w:val="22"/>
          <w:szCs w:val="22"/>
        </w:rPr>
        <w:t>Комиссии по проведению закупок</w:t>
      </w:r>
    </w:p>
    <w:p w:rsidR="007F31E0" w:rsidRPr="00BE7F37" w:rsidRDefault="007F31E0" w:rsidP="007F31E0">
      <w:pPr>
        <w:spacing w:line="276" w:lineRule="auto"/>
        <w:ind w:firstLine="708"/>
        <w:rPr>
          <w:rFonts w:eastAsia="Calibri"/>
          <w:sz w:val="24"/>
          <w:szCs w:val="24"/>
          <w:lang w:eastAsia="en-US"/>
        </w:rPr>
      </w:pPr>
    </w:p>
    <w:p w:rsidR="007F31E0" w:rsidRPr="00BE7F37" w:rsidRDefault="007F31E0" w:rsidP="007F31E0">
      <w:pPr>
        <w:spacing w:line="276" w:lineRule="auto"/>
        <w:rPr>
          <w:rFonts w:eastAsia="Calibri"/>
          <w:b/>
          <w:sz w:val="24"/>
          <w:szCs w:val="24"/>
          <w:lang w:eastAsia="en-US"/>
        </w:rPr>
      </w:pPr>
      <w:r w:rsidRPr="00BE7F37">
        <w:rPr>
          <w:rFonts w:eastAsia="Calibri"/>
          <w:b/>
          <w:sz w:val="24"/>
          <w:szCs w:val="24"/>
          <w:lang w:eastAsia="en-US"/>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rsidR="007F31E0" w:rsidRPr="00BE7F37" w:rsidRDefault="007F31E0" w:rsidP="007F31E0">
      <w:pPr>
        <w:rPr>
          <w:rFonts w:eastAsia="Calibri"/>
          <w:sz w:val="24"/>
          <w:szCs w:val="24"/>
          <w:lang w:eastAsia="en-US"/>
        </w:rPr>
      </w:pPr>
    </w:p>
    <w:p w:rsidR="007F31E0" w:rsidRPr="00BE7F37" w:rsidRDefault="007F31E0" w:rsidP="007F31E0">
      <w:pPr>
        <w:rPr>
          <w:rFonts w:eastAsia="Calibri"/>
          <w:sz w:val="24"/>
          <w:szCs w:val="24"/>
          <w:lang w:eastAsia="en-US"/>
        </w:rPr>
      </w:pPr>
      <w:r w:rsidRPr="00BE7F37">
        <w:rPr>
          <w:rFonts w:eastAsia="Calibri"/>
          <w:sz w:val="24"/>
          <w:szCs w:val="24"/>
          <w:lang w:eastAsia="en-US"/>
        </w:rPr>
        <w:t>Настоящим _____________________________________________________,</w:t>
      </w:r>
    </w:p>
    <w:p w:rsidR="007F31E0" w:rsidRPr="00BE7F37" w:rsidRDefault="007F31E0" w:rsidP="007F31E0">
      <w:pPr>
        <w:ind w:left="2835"/>
        <w:rPr>
          <w:rFonts w:eastAsia="Calibri"/>
          <w:sz w:val="24"/>
          <w:szCs w:val="24"/>
          <w:lang w:eastAsia="en-US"/>
        </w:rPr>
      </w:pPr>
      <w:r w:rsidRPr="00BE7F37">
        <w:rPr>
          <w:rFonts w:eastAsia="Calibri"/>
          <w:sz w:val="24"/>
          <w:szCs w:val="24"/>
          <w:lang w:eastAsia="en-US"/>
        </w:rPr>
        <w:t>(наименование участника)</w:t>
      </w:r>
    </w:p>
    <w:p w:rsidR="007F31E0" w:rsidRPr="00BE7F37" w:rsidRDefault="007F31E0" w:rsidP="007F31E0">
      <w:pPr>
        <w:rPr>
          <w:rFonts w:eastAsia="Calibri"/>
          <w:sz w:val="24"/>
          <w:szCs w:val="24"/>
          <w:lang w:eastAsia="en-US"/>
        </w:rPr>
      </w:pPr>
    </w:p>
    <w:p w:rsidR="007F31E0" w:rsidRPr="00BE7F37" w:rsidRDefault="007F31E0" w:rsidP="007F31E0">
      <w:pPr>
        <w:rPr>
          <w:rFonts w:eastAsia="Calibri"/>
          <w:sz w:val="24"/>
          <w:szCs w:val="24"/>
          <w:lang w:eastAsia="en-US"/>
        </w:rPr>
      </w:pPr>
      <w:r w:rsidRPr="00BE7F37">
        <w:rPr>
          <w:rFonts w:eastAsia="Calibri"/>
          <w:sz w:val="24"/>
          <w:szCs w:val="24"/>
          <w:lang w:eastAsia="en-US"/>
        </w:rPr>
        <w:t>Адрес местонахождения (юридический адрес): ___________________________________________,</w:t>
      </w:r>
    </w:p>
    <w:p w:rsidR="007F31E0" w:rsidRPr="00BE7F37" w:rsidRDefault="007F31E0" w:rsidP="007F31E0">
      <w:pPr>
        <w:rPr>
          <w:rFonts w:eastAsia="Calibri"/>
          <w:sz w:val="24"/>
          <w:szCs w:val="24"/>
          <w:lang w:eastAsia="en-US"/>
        </w:rPr>
      </w:pPr>
      <w:r w:rsidRPr="00BE7F37">
        <w:rPr>
          <w:rFonts w:eastAsia="Calibri"/>
          <w:sz w:val="24"/>
          <w:szCs w:val="24"/>
          <w:lang w:eastAsia="en-US"/>
        </w:rPr>
        <w:t>Фактический адрес: _________________________________________________________________,</w:t>
      </w:r>
    </w:p>
    <w:p w:rsidR="007F31E0" w:rsidRPr="00BE7F37" w:rsidRDefault="007F31E0" w:rsidP="007F31E0">
      <w:pPr>
        <w:rPr>
          <w:rFonts w:eastAsia="Calibri"/>
          <w:sz w:val="24"/>
          <w:szCs w:val="24"/>
          <w:lang w:eastAsia="en-US"/>
        </w:rPr>
      </w:pPr>
      <w:r w:rsidRPr="00BE7F37">
        <w:rPr>
          <w:rFonts w:eastAsia="Calibri"/>
          <w:sz w:val="24"/>
          <w:szCs w:val="24"/>
          <w:lang w:eastAsia="en-US"/>
        </w:rPr>
        <w:t>Свидетельство о регистрации: _________________________________________________________</w:t>
      </w:r>
    </w:p>
    <w:p w:rsidR="007F31E0" w:rsidRPr="00BE7F37" w:rsidRDefault="007F31E0" w:rsidP="007F31E0">
      <w:pPr>
        <w:ind w:left="3402"/>
        <w:rPr>
          <w:rFonts w:eastAsia="Calibri"/>
          <w:sz w:val="24"/>
          <w:szCs w:val="24"/>
          <w:lang w:eastAsia="en-US"/>
        </w:rPr>
      </w:pPr>
      <w:r w:rsidRPr="00BE7F37">
        <w:rPr>
          <w:rFonts w:eastAsia="Calibri"/>
          <w:sz w:val="24"/>
          <w:szCs w:val="24"/>
          <w:lang w:eastAsia="en-US"/>
        </w:rPr>
        <w:t>(наименование документа, сведения о дате выдачи документа и выдавшем его органе)</w:t>
      </w:r>
    </w:p>
    <w:p w:rsidR="007F31E0" w:rsidRPr="00BE7F37" w:rsidRDefault="007F31E0" w:rsidP="007F31E0">
      <w:pPr>
        <w:rPr>
          <w:rFonts w:eastAsia="Calibri"/>
          <w:sz w:val="24"/>
          <w:szCs w:val="24"/>
          <w:lang w:eastAsia="en-US"/>
        </w:rPr>
      </w:pPr>
    </w:p>
    <w:p w:rsidR="007F31E0" w:rsidRPr="00BE7F37" w:rsidRDefault="007F31E0" w:rsidP="007F31E0">
      <w:pPr>
        <w:spacing w:line="276" w:lineRule="auto"/>
        <w:rPr>
          <w:sz w:val="24"/>
          <w:szCs w:val="24"/>
        </w:rPr>
      </w:pPr>
      <w:r w:rsidRPr="00BE7F37">
        <w:rPr>
          <w:rFonts w:eastAsia="Calibri"/>
          <w:sz w:val="24"/>
          <w:szCs w:val="24"/>
          <w:lang w:eastAsia="en-US"/>
        </w:rPr>
        <w:t>в соответствии с Федеральным законом РФ от 27.07.2006 № 152-ФЗ «О персональных данных» (далее – Закон 152-ФЗ), подтверждает получение им в целях участия в закупочных процедурах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любой из частей заявки на участие в запросе [</w:t>
      </w:r>
      <w:r w:rsidRPr="00BE7F37">
        <w:rPr>
          <w:b/>
          <w:i/>
          <w:sz w:val="24"/>
          <w:szCs w:val="24"/>
          <w:shd w:val="clear" w:color="auto" w:fill="FFFF99"/>
        </w:rPr>
        <w:t>указывается способ закупки</w:t>
      </w:r>
      <w:r w:rsidRPr="00BE7F37">
        <w:rPr>
          <w:rFonts w:eastAsia="Calibri"/>
          <w:sz w:val="24"/>
          <w:szCs w:val="24"/>
          <w:lang w:eastAsia="en-US"/>
        </w:rPr>
        <w:t>] на [</w:t>
      </w:r>
      <w:r w:rsidRPr="00BE7F37">
        <w:rPr>
          <w:b/>
          <w:i/>
          <w:sz w:val="24"/>
          <w:szCs w:val="24"/>
          <w:shd w:val="clear" w:color="auto" w:fill="FFFF99"/>
        </w:rPr>
        <w:t>указывается предмет закупки</w:t>
      </w:r>
      <w:r w:rsidRPr="00BE7F37">
        <w:rPr>
          <w:rFonts w:eastAsia="Calibri"/>
          <w:sz w:val="24"/>
          <w:szCs w:val="24"/>
          <w:lang w:eastAsia="en-US"/>
        </w:rPr>
        <w:t xml:space="preserve">], а также направление в адрес таких субъектов персональных данных уведомлений об осуществлении обработки их персональных данных в </w:t>
      </w:r>
      <w:r w:rsidRPr="00BE7F37">
        <w:rPr>
          <w:sz w:val="24"/>
          <w:szCs w:val="24"/>
        </w:rPr>
        <w:t xml:space="preserve">АУ «Научно-аналитический центр рационального недропользования им. В.И. Шпильмана», </w:t>
      </w:r>
    </w:p>
    <w:p w:rsidR="007F31E0" w:rsidRPr="00BE7F37" w:rsidRDefault="007F31E0" w:rsidP="007F31E0">
      <w:pPr>
        <w:spacing w:line="276" w:lineRule="auto"/>
        <w:rPr>
          <w:sz w:val="24"/>
          <w:szCs w:val="24"/>
        </w:rPr>
      </w:pPr>
      <w:r w:rsidRPr="00BE7F37">
        <w:rPr>
          <w:sz w:val="24"/>
          <w:szCs w:val="24"/>
        </w:rPr>
        <w:t>625026, Россия, г. Тюмень, ул. Малыгина, 75</w:t>
      </w:r>
      <w:r w:rsidRPr="00BE7F37">
        <w:rPr>
          <w:rFonts w:eastAsia="Calibri"/>
          <w:sz w:val="24"/>
          <w:szCs w:val="24"/>
          <w:lang w:eastAsia="en-US"/>
        </w:rPr>
        <w:t>, т.е. на совершение действий, предусмотренных п.3 ст.3. Закон 152- ФЗ.</w:t>
      </w:r>
    </w:p>
    <w:p w:rsidR="007F31E0" w:rsidRPr="00BE7F37" w:rsidRDefault="007F31E0" w:rsidP="007F31E0">
      <w:pPr>
        <w:spacing w:line="276" w:lineRule="auto"/>
        <w:rPr>
          <w:rFonts w:eastAsia="Calibri"/>
          <w:sz w:val="24"/>
          <w:szCs w:val="24"/>
          <w:lang w:eastAsia="en-US"/>
        </w:rPr>
      </w:pPr>
    </w:p>
    <w:p w:rsidR="007F31E0" w:rsidRPr="00BE7F37" w:rsidRDefault="007F31E0" w:rsidP="007F31E0">
      <w:pPr>
        <w:spacing w:line="276" w:lineRule="auto"/>
        <w:rPr>
          <w:rFonts w:eastAsia="Calibri"/>
          <w:sz w:val="24"/>
          <w:szCs w:val="24"/>
          <w:lang w:eastAsia="en-US"/>
        </w:rPr>
      </w:pPr>
      <w:r w:rsidRPr="00BE7F37">
        <w:rPr>
          <w:rFonts w:eastAsia="Calibri"/>
          <w:sz w:val="24"/>
          <w:szCs w:val="24"/>
          <w:lang w:eastAsia="en-US"/>
        </w:rPr>
        <w:t xml:space="preserve">Перечень действий с персональными данными, в отношении которых получено согласие субъекта персональных данных и направлено уведомление об осуществлении </w:t>
      </w:r>
      <w:r w:rsidRPr="00BE7F37">
        <w:rPr>
          <w:sz w:val="24"/>
          <w:szCs w:val="24"/>
        </w:rPr>
        <w:t xml:space="preserve">АУ «Научно-аналитический центр рационального недропользования им. В.И. Шпильмана», </w:t>
      </w:r>
      <w:r w:rsidRPr="00BE7F37">
        <w:rPr>
          <w:rFonts w:eastAsia="Calibri"/>
          <w:sz w:val="24"/>
          <w:szCs w:val="24"/>
          <w:lang w:eastAsia="en-US"/>
        </w:rPr>
        <w:t xml:space="preserve">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w:t>
      </w:r>
      <w:r w:rsidRPr="00BE7F37">
        <w:rPr>
          <w:rFonts w:eastAsia="Calibri"/>
          <w:sz w:val="24"/>
          <w:szCs w:val="24"/>
          <w:lang w:eastAsia="en-US"/>
        </w:rPr>
        <w:lastRenderedPageBreak/>
        <w:t>том числе по совместительству); сведения об участии (членстве) в органах управление иных юридических лиц; биографические данные, фотография, контактная информация, собственноручная подпись, иные персональные данные, упомянутые в любой из частей заявки на участие в запросе [</w:t>
      </w:r>
      <w:r w:rsidRPr="00BE7F37">
        <w:rPr>
          <w:b/>
          <w:i/>
          <w:sz w:val="24"/>
          <w:szCs w:val="24"/>
          <w:shd w:val="clear" w:color="auto" w:fill="FFFF99"/>
        </w:rPr>
        <w:t>указывается способ закупки</w:t>
      </w:r>
      <w:r w:rsidRPr="00BE7F37">
        <w:rPr>
          <w:rFonts w:eastAsia="Calibri"/>
          <w:sz w:val="24"/>
          <w:szCs w:val="24"/>
          <w:lang w:eastAsia="en-US"/>
        </w:rPr>
        <w:t>] на [</w:t>
      </w:r>
      <w:r w:rsidRPr="00BE7F37">
        <w:rPr>
          <w:b/>
          <w:i/>
          <w:sz w:val="24"/>
          <w:szCs w:val="24"/>
          <w:shd w:val="clear" w:color="auto" w:fill="FFFF99"/>
        </w:rPr>
        <w:t>указывается предмет закупки</w:t>
      </w:r>
      <w:r w:rsidRPr="00BE7F37">
        <w:rPr>
          <w:rFonts w:eastAsia="Calibri"/>
          <w:sz w:val="24"/>
          <w:szCs w:val="24"/>
          <w:lang w:eastAsia="en-US"/>
        </w:rPr>
        <w:t>].</w:t>
      </w:r>
    </w:p>
    <w:p w:rsidR="007F31E0" w:rsidRPr="00BE7F37" w:rsidRDefault="007F31E0" w:rsidP="007F31E0">
      <w:pPr>
        <w:spacing w:line="276" w:lineRule="auto"/>
        <w:rPr>
          <w:rFonts w:eastAsia="Calibri"/>
          <w:sz w:val="24"/>
          <w:szCs w:val="24"/>
          <w:lang w:eastAsia="en-US"/>
        </w:rPr>
      </w:pPr>
    </w:p>
    <w:p w:rsidR="007F31E0" w:rsidRPr="00BE7F37" w:rsidRDefault="007F31E0" w:rsidP="007F31E0">
      <w:pPr>
        <w:spacing w:line="276" w:lineRule="auto"/>
        <w:rPr>
          <w:rFonts w:eastAsia="Calibri"/>
          <w:sz w:val="24"/>
          <w:szCs w:val="24"/>
          <w:lang w:eastAsia="en-US"/>
        </w:rPr>
      </w:pPr>
      <w:r w:rsidRPr="00BE7F37">
        <w:rPr>
          <w:rFonts w:eastAsia="Calibri"/>
          <w:sz w:val="24"/>
          <w:szCs w:val="24"/>
          <w:lang w:eastAsia="en-US"/>
        </w:rPr>
        <w:t>Перечень действий с персональными данными, в отношении которых получены согласия субъектов персональных данных, упомянутых в любой из частей заявки на участие в запросе  [</w:t>
      </w:r>
      <w:r w:rsidRPr="00BE7F37">
        <w:rPr>
          <w:b/>
          <w:i/>
          <w:sz w:val="24"/>
          <w:szCs w:val="24"/>
          <w:shd w:val="clear" w:color="auto" w:fill="FFFF99"/>
        </w:rPr>
        <w:t>указывается способ закупки</w:t>
      </w:r>
      <w:r w:rsidRPr="00BE7F37">
        <w:rPr>
          <w:rFonts w:eastAsia="Calibri"/>
          <w:sz w:val="24"/>
          <w:szCs w:val="24"/>
          <w:lang w:eastAsia="en-US"/>
        </w:rPr>
        <w:t>] на [</w:t>
      </w:r>
      <w:r w:rsidRPr="00BE7F37">
        <w:rPr>
          <w:b/>
          <w:i/>
          <w:sz w:val="24"/>
          <w:szCs w:val="24"/>
          <w:shd w:val="clear" w:color="auto" w:fill="FFFF99"/>
        </w:rPr>
        <w:t>указывается предмет закупки</w:t>
      </w:r>
      <w:r w:rsidRPr="00BE7F37">
        <w:rPr>
          <w:rFonts w:eastAsia="Calibri"/>
          <w:sz w:val="24"/>
          <w:szCs w:val="24"/>
          <w:lang w:eastAsia="en-US"/>
        </w:rPr>
        <w:t xml:space="preserve">],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 и в случаях, когда </w:t>
      </w:r>
      <w:r w:rsidRPr="00BE7F37">
        <w:rPr>
          <w:sz w:val="24"/>
          <w:szCs w:val="24"/>
        </w:rPr>
        <w:t>АУ «Научно-аналитический центр рационального недропользования им. В.И. Шпильмана»,</w:t>
      </w:r>
      <w:r w:rsidRPr="00BE7F37">
        <w:rPr>
          <w:rFonts w:eastAsia="Calibri"/>
          <w:sz w:val="24"/>
          <w:szCs w:val="24"/>
          <w:lang w:eastAsia="en-US"/>
        </w:rPr>
        <w:t>» выступает для третьих лиц, которым передаются персональные данные, организатором закупки.</w:t>
      </w:r>
    </w:p>
    <w:p w:rsidR="007F31E0" w:rsidRPr="00BE7F37" w:rsidRDefault="007F31E0" w:rsidP="007F31E0">
      <w:pPr>
        <w:spacing w:line="276" w:lineRule="auto"/>
        <w:rPr>
          <w:rFonts w:eastAsia="Calibri"/>
          <w:sz w:val="24"/>
          <w:szCs w:val="24"/>
          <w:lang w:eastAsia="en-US"/>
        </w:rPr>
      </w:pPr>
    </w:p>
    <w:p w:rsidR="007F31E0" w:rsidRPr="00BE7F37" w:rsidRDefault="007F31E0" w:rsidP="007F31E0">
      <w:pPr>
        <w:spacing w:line="276" w:lineRule="auto"/>
        <w:rPr>
          <w:rFonts w:eastAsia="Calibri"/>
          <w:sz w:val="24"/>
          <w:szCs w:val="24"/>
          <w:lang w:eastAsia="en-US"/>
        </w:rPr>
      </w:pPr>
      <w:r w:rsidRPr="00BE7F37">
        <w:rPr>
          <w:rFonts w:eastAsia="Calibri"/>
          <w:sz w:val="24"/>
          <w:szCs w:val="24"/>
          <w:lang w:eastAsia="en-US"/>
        </w:rPr>
        <w:tab/>
        <w:t xml:space="preserve">Условием прекращения обработки персональных данных является получение </w:t>
      </w:r>
      <w:r w:rsidRPr="00BE7F37">
        <w:rPr>
          <w:sz w:val="24"/>
          <w:szCs w:val="24"/>
        </w:rPr>
        <w:t xml:space="preserve">АУ «Научно-аналитический центр рационального недропользования им. В.И. Шпильмана», </w:t>
      </w:r>
      <w:r w:rsidRPr="00BE7F37">
        <w:rPr>
          <w:rFonts w:eastAsia="Calibri"/>
          <w:sz w:val="24"/>
          <w:szCs w:val="24"/>
          <w:lang w:eastAsia="en-US"/>
        </w:rPr>
        <w:t>письменного уведомления об отзыве согласия на обработку персональных данных.</w:t>
      </w:r>
    </w:p>
    <w:p w:rsidR="007F31E0" w:rsidRPr="00BE7F37" w:rsidRDefault="007F31E0" w:rsidP="007F31E0">
      <w:pPr>
        <w:spacing w:line="276" w:lineRule="auto"/>
        <w:rPr>
          <w:rFonts w:eastAsia="Calibri"/>
          <w:sz w:val="24"/>
          <w:szCs w:val="24"/>
          <w:lang w:eastAsia="en-US"/>
        </w:rPr>
      </w:pPr>
    </w:p>
    <w:p w:rsidR="007F31E0" w:rsidRDefault="007F31E0" w:rsidP="007F31E0">
      <w:pPr>
        <w:spacing w:line="276" w:lineRule="auto"/>
        <w:rPr>
          <w:rFonts w:eastAsia="Calibri"/>
          <w:sz w:val="24"/>
          <w:szCs w:val="24"/>
          <w:lang w:eastAsia="en-US"/>
        </w:rPr>
      </w:pPr>
      <w:r w:rsidRPr="00BE7F37">
        <w:rPr>
          <w:rFonts w:eastAsia="Calibri"/>
          <w:sz w:val="24"/>
          <w:szCs w:val="24"/>
          <w:lang w:eastAsia="en-US"/>
        </w:rPr>
        <w:tab/>
        <w:t>Настоящее подтверждение действует со дня его подписания в течение 05(пяти) лет (либо до дня его отзыва субъектом персональных данных в письменной форме).</w:t>
      </w:r>
    </w:p>
    <w:p w:rsidR="007F31E0" w:rsidRDefault="007F31E0" w:rsidP="007F31E0">
      <w:pPr>
        <w:spacing w:line="276" w:lineRule="auto"/>
        <w:rPr>
          <w:rFonts w:eastAsia="Calibri"/>
          <w:sz w:val="24"/>
          <w:szCs w:val="24"/>
          <w:lang w:eastAsia="en-US"/>
        </w:rPr>
      </w:pPr>
    </w:p>
    <w:p w:rsidR="007F31E0" w:rsidRPr="00BE7F37" w:rsidRDefault="007F31E0" w:rsidP="007F31E0">
      <w:pPr>
        <w:spacing w:line="276" w:lineRule="auto"/>
        <w:rPr>
          <w:rFonts w:eastAsia="Calibri"/>
          <w:sz w:val="24"/>
          <w:szCs w:val="24"/>
          <w:lang w:eastAsia="en-US"/>
        </w:rPr>
      </w:pPr>
    </w:p>
    <w:p w:rsidR="007F31E0" w:rsidRPr="00BE7F37" w:rsidRDefault="007F31E0" w:rsidP="007F31E0">
      <w:pPr>
        <w:rPr>
          <w:rFonts w:eastAsia="Calibri"/>
          <w:sz w:val="24"/>
          <w:szCs w:val="24"/>
          <w:lang w:eastAsia="en-US"/>
        </w:rPr>
      </w:pPr>
    </w:p>
    <w:p w:rsidR="007F31E0" w:rsidRDefault="007F31E0" w:rsidP="007F31E0">
      <w:pPr>
        <w:rPr>
          <w:b/>
          <w:i/>
          <w:sz w:val="24"/>
          <w:szCs w:val="24"/>
        </w:rPr>
      </w:pPr>
      <w:r w:rsidRPr="00BE7F37">
        <w:rPr>
          <w:rFonts w:eastAsia="Calibri"/>
          <w:sz w:val="24"/>
          <w:szCs w:val="24"/>
          <w:lang w:eastAsia="en-US"/>
        </w:rPr>
        <w:tab/>
      </w:r>
    </w:p>
    <w:p w:rsidR="007F31E0" w:rsidRPr="008E6ABD" w:rsidRDefault="007F31E0" w:rsidP="007F31E0">
      <w:pPr>
        <w:ind w:firstLine="720"/>
        <w:jc w:val="both"/>
        <w:rPr>
          <w:sz w:val="22"/>
          <w:szCs w:val="22"/>
          <w:lang w:eastAsia="en-US"/>
        </w:rPr>
      </w:pPr>
      <w:r w:rsidRPr="008E6ABD">
        <w:rPr>
          <w:sz w:val="22"/>
          <w:szCs w:val="22"/>
          <w:lang w:eastAsia="en-US"/>
        </w:rPr>
        <w:t xml:space="preserve">Руководитель организации (указать должность): </w:t>
      </w:r>
    </w:p>
    <w:p w:rsidR="007F31E0" w:rsidRPr="008E6ABD" w:rsidRDefault="007F31E0" w:rsidP="007F31E0">
      <w:pPr>
        <w:ind w:firstLine="720"/>
        <w:jc w:val="both"/>
        <w:rPr>
          <w:sz w:val="22"/>
          <w:szCs w:val="22"/>
        </w:rPr>
      </w:pPr>
      <w:r w:rsidRPr="008E6ABD">
        <w:rPr>
          <w:sz w:val="22"/>
          <w:szCs w:val="22"/>
        </w:rPr>
        <w:t xml:space="preserve">(или уполномоченный представитель) </w:t>
      </w:r>
    </w:p>
    <w:p w:rsidR="007F31E0" w:rsidRPr="008E6ABD" w:rsidRDefault="007F31E0" w:rsidP="007F31E0">
      <w:pPr>
        <w:ind w:firstLine="720"/>
        <w:jc w:val="both"/>
        <w:rPr>
          <w:sz w:val="22"/>
          <w:szCs w:val="22"/>
          <w:lang w:eastAsia="en-US"/>
        </w:rPr>
      </w:pPr>
      <w:r w:rsidRPr="008E6ABD">
        <w:rPr>
          <w:sz w:val="22"/>
          <w:szCs w:val="22"/>
          <w:lang w:eastAsia="en-US"/>
        </w:rPr>
        <w:t>__________________  / ______________________ /</w:t>
      </w:r>
    </w:p>
    <w:p w:rsidR="007F31E0" w:rsidRPr="008E6ABD" w:rsidRDefault="007F31E0" w:rsidP="007F31E0">
      <w:pPr>
        <w:ind w:firstLine="720"/>
        <w:jc w:val="both"/>
        <w:rPr>
          <w:sz w:val="22"/>
          <w:szCs w:val="22"/>
          <w:lang w:eastAsia="en-US"/>
        </w:rPr>
      </w:pPr>
      <w:r w:rsidRPr="008E6ABD">
        <w:rPr>
          <w:sz w:val="22"/>
          <w:szCs w:val="22"/>
          <w:lang w:eastAsia="en-US"/>
        </w:rPr>
        <w:t xml:space="preserve">                подпись                         расшифровка подписи</w:t>
      </w:r>
    </w:p>
    <w:p w:rsidR="007F31E0" w:rsidRDefault="007F31E0" w:rsidP="007F31E0">
      <w:pPr>
        <w:rPr>
          <w:b/>
          <w:i/>
          <w:sz w:val="24"/>
          <w:szCs w:val="24"/>
        </w:rPr>
      </w:pPr>
    </w:p>
    <w:p w:rsidR="007F31E0" w:rsidRDefault="007F31E0" w:rsidP="007F31E0">
      <w:pPr>
        <w:rPr>
          <w:b/>
          <w:i/>
          <w:sz w:val="24"/>
          <w:szCs w:val="24"/>
        </w:rPr>
      </w:pPr>
    </w:p>
    <w:p w:rsidR="007F31E0" w:rsidRDefault="007F31E0" w:rsidP="007F31E0">
      <w:pPr>
        <w:rPr>
          <w:b/>
          <w:i/>
          <w:sz w:val="24"/>
          <w:szCs w:val="24"/>
        </w:rPr>
      </w:pPr>
      <w:r w:rsidRPr="00736492">
        <w:rPr>
          <w:b/>
          <w:i/>
          <w:sz w:val="24"/>
          <w:szCs w:val="24"/>
        </w:rPr>
        <w:t>Фирменный бланк претендента на участие в конкурсе</w:t>
      </w:r>
    </w:p>
    <w:p w:rsidR="007F31E0" w:rsidRPr="00BE7F37" w:rsidRDefault="007F31E0" w:rsidP="007F31E0">
      <w:pPr>
        <w:spacing w:line="276" w:lineRule="auto"/>
        <w:rPr>
          <w:b/>
          <w:sz w:val="24"/>
          <w:szCs w:val="24"/>
        </w:rPr>
      </w:pPr>
    </w:p>
    <w:p w:rsidR="0040794F" w:rsidRDefault="0040794F" w:rsidP="00C409CD">
      <w:pPr>
        <w:tabs>
          <w:tab w:val="left" w:pos="7938"/>
        </w:tabs>
        <w:rPr>
          <w:b/>
          <w:i/>
          <w:sz w:val="24"/>
          <w:szCs w:val="24"/>
        </w:rPr>
      </w:pPr>
    </w:p>
    <w:p w:rsidR="007F31E0" w:rsidRDefault="007F31E0" w:rsidP="00C409CD">
      <w:pPr>
        <w:tabs>
          <w:tab w:val="left" w:pos="7938"/>
        </w:tabs>
        <w:rPr>
          <w:b/>
          <w:i/>
          <w:sz w:val="24"/>
          <w:szCs w:val="24"/>
        </w:rPr>
      </w:pPr>
    </w:p>
    <w:p w:rsidR="007F31E0" w:rsidRDefault="007F31E0" w:rsidP="00C409CD">
      <w:pPr>
        <w:tabs>
          <w:tab w:val="left" w:pos="7938"/>
        </w:tabs>
        <w:rPr>
          <w:b/>
          <w:i/>
          <w:sz w:val="24"/>
          <w:szCs w:val="24"/>
        </w:rPr>
      </w:pPr>
    </w:p>
    <w:p w:rsidR="007F31E0" w:rsidRDefault="007F31E0" w:rsidP="00C409CD">
      <w:pPr>
        <w:tabs>
          <w:tab w:val="left" w:pos="7938"/>
        </w:tabs>
        <w:rPr>
          <w:b/>
          <w:i/>
          <w:sz w:val="24"/>
          <w:szCs w:val="24"/>
        </w:rPr>
      </w:pPr>
    </w:p>
    <w:p w:rsidR="007F31E0" w:rsidRDefault="007F31E0" w:rsidP="00C409CD">
      <w:pPr>
        <w:tabs>
          <w:tab w:val="left" w:pos="7938"/>
        </w:tabs>
        <w:rPr>
          <w:b/>
          <w:i/>
          <w:sz w:val="24"/>
          <w:szCs w:val="24"/>
        </w:rPr>
      </w:pPr>
    </w:p>
    <w:p w:rsidR="007F31E0" w:rsidRDefault="007F31E0" w:rsidP="00C409CD">
      <w:pPr>
        <w:tabs>
          <w:tab w:val="left" w:pos="7938"/>
        </w:tabs>
        <w:rPr>
          <w:b/>
          <w:i/>
          <w:sz w:val="24"/>
          <w:szCs w:val="24"/>
        </w:rPr>
      </w:pPr>
    </w:p>
    <w:p w:rsidR="007F31E0" w:rsidRDefault="007F31E0" w:rsidP="00C409CD">
      <w:pPr>
        <w:tabs>
          <w:tab w:val="left" w:pos="7938"/>
        </w:tabs>
        <w:rPr>
          <w:b/>
          <w:i/>
          <w:sz w:val="24"/>
          <w:szCs w:val="24"/>
        </w:rPr>
      </w:pPr>
    </w:p>
    <w:p w:rsidR="00627A43" w:rsidRDefault="00627A43" w:rsidP="00C409CD">
      <w:pPr>
        <w:tabs>
          <w:tab w:val="left" w:pos="7938"/>
        </w:tabs>
        <w:rPr>
          <w:b/>
          <w:i/>
          <w:sz w:val="24"/>
          <w:szCs w:val="24"/>
        </w:rPr>
      </w:pPr>
    </w:p>
    <w:p w:rsidR="00627A43" w:rsidRDefault="00627A43" w:rsidP="00C409CD">
      <w:pPr>
        <w:tabs>
          <w:tab w:val="left" w:pos="7938"/>
        </w:tabs>
        <w:rPr>
          <w:b/>
          <w:i/>
          <w:sz w:val="24"/>
          <w:szCs w:val="24"/>
        </w:rPr>
      </w:pPr>
    </w:p>
    <w:p w:rsidR="00627A43" w:rsidRDefault="00627A43" w:rsidP="00C409CD">
      <w:pPr>
        <w:tabs>
          <w:tab w:val="left" w:pos="7938"/>
        </w:tabs>
        <w:rPr>
          <w:b/>
          <w:i/>
          <w:sz w:val="24"/>
          <w:szCs w:val="24"/>
        </w:rPr>
      </w:pPr>
    </w:p>
    <w:p w:rsidR="00627A43" w:rsidRDefault="00627A43" w:rsidP="00C409CD">
      <w:pPr>
        <w:tabs>
          <w:tab w:val="left" w:pos="7938"/>
        </w:tabs>
        <w:rPr>
          <w:b/>
          <w:i/>
          <w:sz w:val="24"/>
          <w:szCs w:val="24"/>
        </w:rPr>
      </w:pPr>
    </w:p>
    <w:p w:rsidR="00627A43" w:rsidRDefault="00627A43" w:rsidP="00C409CD">
      <w:pPr>
        <w:tabs>
          <w:tab w:val="left" w:pos="7938"/>
        </w:tabs>
        <w:rPr>
          <w:b/>
          <w:i/>
          <w:sz w:val="24"/>
          <w:szCs w:val="24"/>
        </w:rPr>
      </w:pPr>
    </w:p>
    <w:p w:rsidR="00627A43" w:rsidRDefault="00627A43" w:rsidP="00C409CD">
      <w:pPr>
        <w:tabs>
          <w:tab w:val="left" w:pos="7938"/>
        </w:tabs>
        <w:rPr>
          <w:b/>
          <w:i/>
          <w:sz w:val="24"/>
          <w:szCs w:val="24"/>
        </w:rPr>
      </w:pPr>
    </w:p>
    <w:p w:rsidR="007F31E0" w:rsidRPr="00627A43" w:rsidRDefault="007F31E0" w:rsidP="00C409CD">
      <w:pPr>
        <w:tabs>
          <w:tab w:val="left" w:pos="7938"/>
        </w:tabs>
        <w:rPr>
          <w:b/>
          <w:i/>
          <w:sz w:val="22"/>
          <w:szCs w:val="22"/>
        </w:rPr>
      </w:pPr>
    </w:p>
    <w:p w:rsidR="00627A43" w:rsidRPr="00627A43" w:rsidRDefault="00627A43" w:rsidP="00627A43">
      <w:pPr>
        <w:tabs>
          <w:tab w:val="left" w:pos="7938"/>
        </w:tabs>
        <w:rPr>
          <w:b/>
          <w:i/>
          <w:sz w:val="22"/>
          <w:szCs w:val="22"/>
          <w:u w:val="single"/>
        </w:rPr>
      </w:pPr>
      <w:r w:rsidRPr="00627A43">
        <w:rPr>
          <w:b/>
          <w:i/>
          <w:sz w:val="22"/>
          <w:szCs w:val="22"/>
          <w:u w:val="single"/>
        </w:rPr>
        <w:lastRenderedPageBreak/>
        <w:t>Поставщик в обязательном порядке предоставляет подписанный со своей стороны договор и счет!!!!!!</w:t>
      </w:r>
    </w:p>
    <w:p w:rsidR="00627A43" w:rsidRPr="00627A43" w:rsidRDefault="00627A43" w:rsidP="00627A43">
      <w:pPr>
        <w:jc w:val="right"/>
        <w:rPr>
          <w:sz w:val="22"/>
          <w:szCs w:val="22"/>
        </w:rPr>
      </w:pPr>
      <w:r w:rsidRPr="00627A43">
        <w:rPr>
          <w:sz w:val="22"/>
          <w:szCs w:val="22"/>
        </w:rPr>
        <w:t>Приложение № 2</w:t>
      </w:r>
    </w:p>
    <w:p w:rsidR="00627A43" w:rsidRPr="00627A43" w:rsidRDefault="00627A43" w:rsidP="00627A43">
      <w:pPr>
        <w:jc w:val="right"/>
        <w:rPr>
          <w:sz w:val="22"/>
          <w:szCs w:val="22"/>
        </w:rPr>
      </w:pPr>
      <w:r w:rsidRPr="00627A43">
        <w:rPr>
          <w:sz w:val="22"/>
          <w:szCs w:val="22"/>
        </w:rPr>
        <w:t xml:space="preserve">к извещению о проведении </w:t>
      </w:r>
      <w:r w:rsidR="004343F6">
        <w:rPr>
          <w:sz w:val="22"/>
          <w:szCs w:val="22"/>
        </w:rPr>
        <w:t>котировки № 5</w:t>
      </w:r>
    </w:p>
    <w:p w:rsidR="00627A43" w:rsidRPr="00627A43" w:rsidRDefault="00627A43" w:rsidP="00627A43">
      <w:pPr>
        <w:jc w:val="right"/>
        <w:rPr>
          <w:b/>
          <w:sz w:val="22"/>
          <w:szCs w:val="22"/>
        </w:rPr>
      </w:pPr>
    </w:p>
    <w:p w:rsidR="00627A43" w:rsidRPr="00627A43" w:rsidRDefault="00627A43" w:rsidP="00627A43">
      <w:pPr>
        <w:jc w:val="center"/>
        <w:rPr>
          <w:b/>
          <w:sz w:val="22"/>
          <w:szCs w:val="22"/>
        </w:rPr>
      </w:pPr>
    </w:p>
    <w:p w:rsidR="00627A43" w:rsidRPr="00627A43" w:rsidRDefault="00627A43" w:rsidP="00627A43">
      <w:pPr>
        <w:jc w:val="center"/>
        <w:rPr>
          <w:b/>
          <w:sz w:val="22"/>
          <w:szCs w:val="22"/>
        </w:rPr>
      </w:pPr>
      <w:r w:rsidRPr="00627A43">
        <w:rPr>
          <w:b/>
          <w:sz w:val="22"/>
          <w:szCs w:val="22"/>
        </w:rPr>
        <w:t xml:space="preserve">ПРОЕКТ ДОГОВОРА </w:t>
      </w:r>
    </w:p>
    <w:p w:rsidR="00627A43" w:rsidRPr="00627A43" w:rsidRDefault="00627A43" w:rsidP="00627A43">
      <w:pPr>
        <w:jc w:val="center"/>
        <w:rPr>
          <w:b/>
          <w:sz w:val="22"/>
          <w:szCs w:val="22"/>
        </w:rPr>
      </w:pPr>
    </w:p>
    <w:p w:rsidR="00627A43" w:rsidRPr="00627A43" w:rsidRDefault="00627A43" w:rsidP="00627A43">
      <w:pPr>
        <w:jc w:val="center"/>
        <w:rPr>
          <w:b/>
          <w:sz w:val="22"/>
          <w:szCs w:val="22"/>
        </w:rPr>
      </w:pPr>
    </w:p>
    <w:p w:rsidR="00627A43" w:rsidRPr="00627A43" w:rsidRDefault="00627A43" w:rsidP="00627A43">
      <w:pPr>
        <w:jc w:val="center"/>
        <w:rPr>
          <w:b/>
          <w:sz w:val="22"/>
          <w:szCs w:val="22"/>
        </w:rPr>
      </w:pPr>
      <w:r w:rsidRPr="00627A43">
        <w:rPr>
          <w:b/>
          <w:sz w:val="22"/>
          <w:szCs w:val="22"/>
        </w:rPr>
        <w:t>Договор №___</w:t>
      </w:r>
    </w:p>
    <w:p w:rsidR="00627A43" w:rsidRDefault="003912A8" w:rsidP="00627A43">
      <w:pPr>
        <w:rPr>
          <w:bCs/>
          <w:sz w:val="22"/>
          <w:szCs w:val="22"/>
        </w:rPr>
      </w:pPr>
      <w:r>
        <w:rPr>
          <w:sz w:val="22"/>
          <w:szCs w:val="22"/>
        </w:rPr>
        <w:t xml:space="preserve">                                       </w:t>
      </w:r>
      <w:r>
        <w:rPr>
          <w:bCs/>
          <w:sz w:val="22"/>
          <w:szCs w:val="22"/>
        </w:rPr>
        <w:t xml:space="preserve">широкоформатного фотопринтера HP </w:t>
      </w:r>
      <w:proofErr w:type="spellStart"/>
      <w:r>
        <w:rPr>
          <w:bCs/>
          <w:sz w:val="22"/>
          <w:szCs w:val="22"/>
        </w:rPr>
        <w:t>Designjet</w:t>
      </w:r>
      <w:proofErr w:type="spellEnd"/>
      <w:r>
        <w:rPr>
          <w:bCs/>
          <w:sz w:val="22"/>
          <w:szCs w:val="22"/>
        </w:rPr>
        <w:t xml:space="preserve"> Z6200 42</w:t>
      </w:r>
    </w:p>
    <w:p w:rsidR="004343F6" w:rsidRPr="00627A43" w:rsidRDefault="004343F6" w:rsidP="00627A43">
      <w:pPr>
        <w:rPr>
          <w:b/>
          <w:sz w:val="22"/>
          <w:szCs w:val="22"/>
        </w:rPr>
      </w:pPr>
    </w:p>
    <w:p w:rsidR="00627A43" w:rsidRPr="00627A43" w:rsidRDefault="00627A43" w:rsidP="00627A43">
      <w:pPr>
        <w:tabs>
          <w:tab w:val="right" w:pos="9350"/>
        </w:tabs>
        <w:rPr>
          <w:color w:val="000000"/>
          <w:sz w:val="22"/>
          <w:szCs w:val="22"/>
        </w:rPr>
      </w:pPr>
      <w:r w:rsidRPr="00627A43">
        <w:rPr>
          <w:sz w:val="22"/>
          <w:szCs w:val="22"/>
        </w:rPr>
        <w:t xml:space="preserve">г. Тюмень                                                                                             </w:t>
      </w:r>
      <w:proofErr w:type="gramStart"/>
      <w:r w:rsidRPr="00627A43">
        <w:rPr>
          <w:sz w:val="22"/>
          <w:szCs w:val="22"/>
        </w:rPr>
        <w:t xml:space="preserve">   «</w:t>
      </w:r>
      <w:proofErr w:type="gramEnd"/>
      <w:r w:rsidRPr="00627A43">
        <w:rPr>
          <w:sz w:val="22"/>
          <w:szCs w:val="22"/>
        </w:rPr>
        <w:t xml:space="preserve">____» __________ </w:t>
      </w:r>
      <w:r w:rsidRPr="00627A43">
        <w:rPr>
          <w:color w:val="000000"/>
          <w:sz w:val="22"/>
          <w:szCs w:val="22"/>
        </w:rPr>
        <w:t>2016 г.</w:t>
      </w:r>
    </w:p>
    <w:p w:rsidR="00627A43" w:rsidRPr="00627A43" w:rsidRDefault="00627A43" w:rsidP="00627A43">
      <w:pPr>
        <w:tabs>
          <w:tab w:val="right" w:pos="9350"/>
        </w:tabs>
        <w:rPr>
          <w:sz w:val="22"/>
          <w:szCs w:val="22"/>
        </w:rPr>
      </w:pPr>
    </w:p>
    <w:p w:rsidR="00627A43" w:rsidRPr="00627A43" w:rsidRDefault="00627A43" w:rsidP="00627A43">
      <w:pPr>
        <w:rPr>
          <w:sz w:val="22"/>
          <w:szCs w:val="22"/>
        </w:rPr>
      </w:pPr>
      <w:r w:rsidRPr="00627A43">
        <w:rPr>
          <w:b/>
          <w:bCs/>
          <w:sz w:val="22"/>
          <w:szCs w:val="22"/>
        </w:rPr>
        <w:t xml:space="preserve">        </w:t>
      </w:r>
      <w:r w:rsidRPr="00627A43">
        <w:rPr>
          <w:b/>
          <w:sz w:val="22"/>
          <w:szCs w:val="22"/>
        </w:rPr>
        <w:t xml:space="preserve">     Автономное учреждение Ханты-Мансийского автономного округа – Югры «Научно-аналитический центр рационального недропользования им. В.И. Шпильмана» (АУ «Научно-аналитический центр рационального недропользования им. В.И. Шпильмана»)</w:t>
      </w:r>
      <w:r w:rsidRPr="00627A43">
        <w:rPr>
          <w:sz w:val="22"/>
          <w:szCs w:val="22"/>
        </w:rPr>
        <w:t xml:space="preserve">, именуемое в дальнейшем «Покупатель», в лице директора Шпильмана Александра Владимировича, действующего на основании Устава, с одной стороны, и </w:t>
      </w:r>
    </w:p>
    <w:p w:rsidR="00627A43" w:rsidRPr="004343F6" w:rsidRDefault="00627A43" w:rsidP="004343F6">
      <w:pPr>
        <w:rPr>
          <w:b/>
          <w:bCs/>
          <w:sz w:val="22"/>
          <w:szCs w:val="22"/>
        </w:rPr>
      </w:pPr>
      <w:r w:rsidRPr="00627A43">
        <w:rPr>
          <w:sz w:val="22"/>
          <w:szCs w:val="22"/>
          <w:u w:val="single"/>
        </w:rPr>
        <w:t>___</w:t>
      </w:r>
      <w:proofErr w:type="gramStart"/>
      <w:r w:rsidRPr="00627A43">
        <w:rPr>
          <w:sz w:val="22"/>
          <w:szCs w:val="22"/>
          <w:u w:val="single"/>
        </w:rPr>
        <w:t>_(</w:t>
      </w:r>
      <w:proofErr w:type="gramEnd"/>
      <w:r w:rsidRPr="00627A43">
        <w:rPr>
          <w:sz w:val="22"/>
          <w:szCs w:val="22"/>
          <w:u w:val="single"/>
        </w:rPr>
        <w:t xml:space="preserve">полное наименование)____ </w:t>
      </w:r>
      <w:r w:rsidRPr="00627A43">
        <w:rPr>
          <w:sz w:val="22"/>
          <w:szCs w:val="22"/>
        </w:rPr>
        <w:t xml:space="preserve"> </w:t>
      </w:r>
      <w:r w:rsidRPr="00627A43">
        <w:rPr>
          <w:sz w:val="22"/>
          <w:szCs w:val="22"/>
          <w:u w:val="single"/>
        </w:rPr>
        <w:t>____(сокращенное наименование)</w:t>
      </w:r>
      <w:r w:rsidRPr="00627A43">
        <w:rPr>
          <w:sz w:val="22"/>
          <w:szCs w:val="22"/>
        </w:rPr>
        <w:t xml:space="preserve">___, именуем___ в дальнейшем «Поставщик», в лице </w:t>
      </w:r>
      <w:r w:rsidRPr="00627A43">
        <w:rPr>
          <w:sz w:val="22"/>
          <w:szCs w:val="22"/>
          <w:u w:val="single"/>
        </w:rPr>
        <w:t>           (должность)          </w:t>
      </w:r>
      <w:r w:rsidRPr="00627A43">
        <w:rPr>
          <w:sz w:val="22"/>
          <w:szCs w:val="22"/>
        </w:rPr>
        <w:t xml:space="preserve"> </w:t>
      </w:r>
      <w:r w:rsidRPr="00627A43">
        <w:rPr>
          <w:sz w:val="22"/>
          <w:szCs w:val="22"/>
          <w:u w:val="single"/>
        </w:rPr>
        <w:t>                      (Ф.И.О.)                        </w:t>
      </w:r>
      <w:r w:rsidRPr="00627A43">
        <w:rPr>
          <w:sz w:val="22"/>
          <w:szCs w:val="22"/>
        </w:rPr>
        <w:t xml:space="preserve">, действующего на основании </w:t>
      </w:r>
      <w:r w:rsidRPr="00627A43">
        <w:rPr>
          <w:sz w:val="22"/>
          <w:szCs w:val="22"/>
          <w:u w:val="single"/>
        </w:rPr>
        <w:t>    (наименование документа, подтверждающего полномочия)  </w:t>
      </w:r>
      <w:r w:rsidRPr="00627A43">
        <w:rPr>
          <w:sz w:val="22"/>
          <w:szCs w:val="22"/>
        </w:rPr>
        <w:t xml:space="preserve">, с другой стороны, совместно именуемые «Стороны», на основании ____________________, заключили настоящий договор </w:t>
      </w:r>
      <w:r w:rsidRPr="00627A43">
        <w:rPr>
          <w:bCs/>
          <w:sz w:val="22"/>
          <w:szCs w:val="22"/>
        </w:rPr>
        <w:t xml:space="preserve">поставки </w:t>
      </w:r>
      <w:r w:rsidR="004343F6" w:rsidRPr="004343F6">
        <w:rPr>
          <w:bCs/>
          <w:sz w:val="22"/>
          <w:szCs w:val="22"/>
        </w:rPr>
        <w:t xml:space="preserve">широкоформатного фотопринтера HP </w:t>
      </w:r>
      <w:proofErr w:type="spellStart"/>
      <w:r w:rsidR="004343F6" w:rsidRPr="004343F6">
        <w:rPr>
          <w:bCs/>
          <w:sz w:val="22"/>
          <w:szCs w:val="22"/>
        </w:rPr>
        <w:t>Designjet</w:t>
      </w:r>
      <w:proofErr w:type="spellEnd"/>
      <w:r w:rsidR="004343F6" w:rsidRPr="004343F6">
        <w:rPr>
          <w:bCs/>
          <w:sz w:val="22"/>
          <w:szCs w:val="22"/>
        </w:rPr>
        <w:t xml:space="preserve"> Z6200 42</w:t>
      </w:r>
      <w:r w:rsidR="004343F6">
        <w:rPr>
          <w:b/>
          <w:bCs/>
          <w:sz w:val="22"/>
          <w:szCs w:val="22"/>
        </w:rPr>
        <w:t xml:space="preserve"> </w:t>
      </w:r>
      <w:r w:rsidRPr="00627A43">
        <w:rPr>
          <w:sz w:val="22"/>
          <w:szCs w:val="22"/>
        </w:rPr>
        <w:t>(далее «Договор»), о нижеследующем:</w:t>
      </w:r>
    </w:p>
    <w:p w:rsidR="00627A43" w:rsidRPr="00627A43" w:rsidRDefault="00627A43" w:rsidP="004343F6">
      <w:pPr>
        <w:rPr>
          <w:b/>
          <w:sz w:val="22"/>
          <w:szCs w:val="22"/>
        </w:rPr>
      </w:pPr>
    </w:p>
    <w:p w:rsidR="00627A43" w:rsidRPr="00627A43" w:rsidRDefault="00627A43" w:rsidP="00627A43">
      <w:pPr>
        <w:jc w:val="center"/>
        <w:rPr>
          <w:b/>
          <w:sz w:val="22"/>
          <w:szCs w:val="22"/>
        </w:rPr>
      </w:pPr>
      <w:r w:rsidRPr="00627A43">
        <w:rPr>
          <w:b/>
          <w:sz w:val="22"/>
          <w:szCs w:val="22"/>
        </w:rPr>
        <w:t>1. Предмет Договора</w:t>
      </w:r>
    </w:p>
    <w:p w:rsidR="00627A43" w:rsidRPr="00627A43" w:rsidRDefault="00627A43" w:rsidP="00627A43">
      <w:pPr>
        <w:rPr>
          <w:sz w:val="22"/>
          <w:szCs w:val="22"/>
        </w:rPr>
      </w:pPr>
      <w:r w:rsidRPr="00627A43">
        <w:rPr>
          <w:sz w:val="22"/>
          <w:szCs w:val="22"/>
        </w:rPr>
        <w:t xml:space="preserve">1.1. Поставщик обязуется поставить </w:t>
      </w:r>
      <w:r w:rsidR="004343F6">
        <w:rPr>
          <w:bCs/>
          <w:sz w:val="22"/>
          <w:szCs w:val="22"/>
        </w:rPr>
        <w:t>широкоформатный фотопринтер</w:t>
      </w:r>
      <w:r w:rsidR="003912A8">
        <w:rPr>
          <w:bCs/>
          <w:sz w:val="22"/>
          <w:szCs w:val="22"/>
        </w:rPr>
        <w:t xml:space="preserve"> HP </w:t>
      </w:r>
      <w:proofErr w:type="spellStart"/>
      <w:r w:rsidR="003912A8">
        <w:rPr>
          <w:bCs/>
          <w:sz w:val="22"/>
          <w:szCs w:val="22"/>
        </w:rPr>
        <w:t>Designjet</w:t>
      </w:r>
      <w:proofErr w:type="spellEnd"/>
      <w:r w:rsidR="003912A8">
        <w:rPr>
          <w:bCs/>
          <w:sz w:val="22"/>
          <w:szCs w:val="22"/>
        </w:rPr>
        <w:t xml:space="preserve"> Z6200 </w:t>
      </w:r>
      <w:proofErr w:type="gramStart"/>
      <w:r w:rsidR="003912A8">
        <w:rPr>
          <w:bCs/>
          <w:sz w:val="22"/>
          <w:szCs w:val="22"/>
        </w:rPr>
        <w:t>42</w:t>
      </w:r>
      <w:r w:rsidR="003912A8" w:rsidRPr="00627A43">
        <w:rPr>
          <w:sz w:val="22"/>
          <w:szCs w:val="22"/>
        </w:rPr>
        <w:t xml:space="preserve"> </w:t>
      </w:r>
      <w:r w:rsidR="003912A8">
        <w:rPr>
          <w:sz w:val="22"/>
          <w:szCs w:val="22"/>
        </w:rPr>
        <w:t xml:space="preserve"> </w:t>
      </w:r>
      <w:r w:rsidRPr="00627A43">
        <w:rPr>
          <w:sz w:val="22"/>
          <w:szCs w:val="22"/>
        </w:rPr>
        <w:t>(</w:t>
      </w:r>
      <w:proofErr w:type="gramEnd"/>
      <w:r w:rsidRPr="00627A43">
        <w:rPr>
          <w:sz w:val="22"/>
          <w:szCs w:val="22"/>
        </w:rPr>
        <w:t xml:space="preserve">далее «Товар») в соответствии со Спецификацией (Приложение №1 к настоящему Договору), а Покупатель принять и оплатить Товар в соответствии с условиями настоящего Договора. </w:t>
      </w:r>
    </w:p>
    <w:p w:rsidR="00627A43" w:rsidRPr="00627A43" w:rsidRDefault="00627A43" w:rsidP="00627A43">
      <w:pPr>
        <w:rPr>
          <w:sz w:val="22"/>
          <w:szCs w:val="22"/>
        </w:rPr>
      </w:pPr>
      <w:r w:rsidRPr="00627A43">
        <w:rPr>
          <w:sz w:val="22"/>
          <w:szCs w:val="22"/>
        </w:rPr>
        <w:t>1.2. Поставщик гарантирует, что на момент заключения настоящего Договора, Товар принадлежит Поставщику на правах собственности, в споре и под арестом не состоит, не является предметом залога, не обременён правами третьих лиц.</w:t>
      </w:r>
    </w:p>
    <w:p w:rsidR="00627A43" w:rsidRPr="00627A43" w:rsidRDefault="00627A43" w:rsidP="00627A43">
      <w:pPr>
        <w:rPr>
          <w:sz w:val="22"/>
          <w:szCs w:val="22"/>
        </w:rPr>
      </w:pPr>
      <w:r w:rsidRPr="00627A43">
        <w:rPr>
          <w:sz w:val="22"/>
          <w:szCs w:val="22"/>
        </w:rPr>
        <w:t>1.3. Товар должен быть оригинальным, затоварен и упакован для такого Товара способом, обеспечивающим его сохранность при условиях хранения и транспортирования. Тара не является возвратной. Стоимость тары входит в стоимость Товара.</w:t>
      </w:r>
    </w:p>
    <w:p w:rsidR="00627A43" w:rsidRPr="00627A43" w:rsidRDefault="00627A43" w:rsidP="00627A43">
      <w:pPr>
        <w:rPr>
          <w:sz w:val="22"/>
          <w:szCs w:val="22"/>
        </w:rPr>
      </w:pPr>
      <w:r w:rsidRPr="00627A43">
        <w:rPr>
          <w:sz w:val="22"/>
          <w:szCs w:val="22"/>
        </w:rPr>
        <w:t>1.4. Гарантийный срок на Товар указан в Спецификации (Приложение №1 к настоящему Договору).</w:t>
      </w:r>
    </w:p>
    <w:p w:rsidR="00627A43" w:rsidRPr="00627A43" w:rsidRDefault="00627A43" w:rsidP="00627A43">
      <w:pPr>
        <w:rPr>
          <w:sz w:val="22"/>
          <w:szCs w:val="22"/>
        </w:rPr>
      </w:pPr>
    </w:p>
    <w:p w:rsidR="00627A43" w:rsidRPr="00627A43" w:rsidRDefault="00627A43" w:rsidP="00627A43">
      <w:pPr>
        <w:jc w:val="center"/>
        <w:rPr>
          <w:b/>
          <w:sz w:val="22"/>
          <w:szCs w:val="22"/>
        </w:rPr>
      </w:pPr>
      <w:r w:rsidRPr="00627A43">
        <w:rPr>
          <w:b/>
          <w:sz w:val="22"/>
          <w:szCs w:val="22"/>
        </w:rPr>
        <w:t>2. Цена Договора и порядок расчетов</w:t>
      </w:r>
    </w:p>
    <w:p w:rsidR="00627A43" w:rsidRPr="00627A43" w:rsidRDefault="00627A43" w:rsidP="00627A43">
      <w:pPr>
        <w:spacing w:line="216" w:lineRule="auto"/>
        <w:rPr>
          <w:sz w:val="22"/>
          <w:szCs w:val="22"/>
        </w:rPr>
      </w:pPr>
      <w:r w:rsidRPr="00627A43">
        <w:rPr>
          <w:sz w:val="22"/>
          <w:szCs w:val="22"/>
        </w:rPr>
        <w:t xml:space="preserve">2.1. Цена настоящего Договора составляет ___________ (_______________) рублей __ копеек, в том числе НДС 18% ________ (__________) рублей __ копеек. </w:t>
      </w:r>
    </w:p>
    <w:p w:rsidR="00627A43" w:rsidRPr="00627A43" w:rsidRDefault="00627A43" w:rsidP="00627A43">
      <w:pPr>
        <w:rPr>
          <w:sz w:val="22"/>
          <w:szCs w:val="22"/>
        </w:rPr>
      </w:pPr>
      <w:r w:rsidRPr="00627A43">
        <w:rPr>
          <w:sz w:val="22"/>
          <w:szCs w:val="22"/>
        </w:rPr>
        <w:t>2.2. Покупатель оплачивает Товар не позднее 60 (шестидесяти) календарных дней с даты получения счета на оплату от Поставщика, после подписания Сторонами товарной накладной в 2 (двух) экз. и передачи счет-фактуры.</w:t>
      </w:r>
    </w:p>
    <w:p w:rsidR="00627A43" w:rsidRPr="00627A43" w:rsidRDefault="00627A43" w:rsidP="00627A43">
      <w:pPr>
        <w:rPr>
          <w:sz w:val="22"/>
          <w:szCs w:val="22"/>
        </w:rPr>
      </w:pPr>
      <w:r w:rsidRPr="00627A43">
        <w:rPr>
          <w:sz w:val="22"/>
          <w:szCs w:val="22"/>
        </w:rPr>
        <w:t>2.3. Датой исполнения обязательств Покупателя по оплате является дата списания денежных средств с расчетный счет Покупателя.</w:t>
      </w:r>
    </w:p>
    <w:p w:rsidR="00627A43" w:rsidRPr="00627A43" w:rsidRDefault="00627A43" w:rsidP="00627A43">
      <w:pPr>
        <w:rPr>
          <w:sz w:val="22"/>
          <w:szCs w:val="22"/>
        </w:rPr>
      </w:pPr>
    </w:p>
    <w:p w:rsidR="00627A43" w:rsidRPr="00627A43" w:rsidRDefault="00627A43" w:rsidP="00627A43">
      <w:pPr>
        <w:jc w:val="center"/>
        <w:rPr>
          <w:b/>
          <w:sz w:val="22"/>
          <w:szCs w:val="22"/>
        </w:rPr>
      </w:pPr>
      <w:r w:rsidRPr="00627A43">
        <w:rPr>
          <w:b/>
          <w:sz w:val="22"/>
          <w:szCs w:val="22"/>
        </w:rPr>
        <w:t>3. Права и обязанности Сторон</w:t>
      </w:r>
    </w:p>
    <w:p w:rsidR="00627A43" w:rsidRPr="00627A43" w:rsidRDefault="00627A43" w:rsidP="00627A43">
      <w:pPr>
        <w:numPr>
          <w:ilvl w:val="1"/>
          <w:numId w:val="12"/>
        </w:numPr>
        <w:rPr>
          <w:b/>
          <w:color w:val="000000"/>
          <w:sz w:val="22"/>
          <w:szCs w:val="22"/>
        </w:rPr>
      </w:pPr>
      <w:r w:rsidRPr="00627A43">
        <w:rPr>
          <w:color w:val="000000"/>
          <w:sz w:val="22"/>
          <w:szCs w:val="22"/>
        </w:rPr>
        <w:t>Поставщик обязуется:</w:t>
      </w:r>
    </w:p>
    <w:p w:rsidR="00627A43" w:rsidRPr="00627A43" w:rsidRDefault="00627A43" w:rsidP="00627A43">
      <w:pPr>
        <w:rPr>
          <w:color w:val="000000"/>
          <w:sz w:val="22"/>
          <w:szCs w:val="22"/>
        </w:rPr>
      </w:pPr>
      <w:r w:rsidRPr="00627A43">
        <w:rPr>
          <w:color w:val="000000"/>
          <w:sz w:val="22"/>
          <w:szCs w:val="22"/>
        </w:rPr>
        <w:t>3.1.1. Передать Покупателю оригинальный Товар в порядке и на условиях настоящего Договора.</w:t>
      </w:r>
    </w:p>
    <w:p w:rsidR="00627A43" w:rsidRPr="00627A43" w:rsidRDefault="00627A43" w:rsidP="00627A43">
      <w:pPr>
        <w:rPr>
          <w:color w:val="000000"/>
          <w:sz w:val="22"/>
          <w:szCs w:val="22"/>
        </w:rPr>
      </w:pPr>
      <w:r w:rsidRPr="00627A43">
        <w:rPr>
          <w:color w:val="000000"/>
          <w:sz w:val="22"/>
          <w:szCs w:val="22"/>
        </w:rPr>
        <w:t xml:space="preserve">3.1.2. Одновременно с Товаром передать Покупателю принадлежности Товара, а также относящиеся и имеющиеся к нему документы (технический паспорт, сертификат качества, инструкцию по эксплуатации, два экземпляра товарной накладной и т.п.), предусмотренные законодательством РФ. </w:t>
      </w:r>
    </w:p>
    <w:p w:rsidR="00627A43" w:rsidRPr="00627A43" w:rsidRDefault="00627A43" w:rsidP="00627A43">
      <w:pPr>
        <w:rPr>
          <w:sz w:val="22"/>
          <w:szCs w:val="22"/>
        </w:rPr>
      </w:pPr>
      <w:r w:rsidRPr="00627A43">
        <w:rPr>
          <w:color w:val="000000"/>
          <w:sz w:val="22"/>
          <w:szCs w:val="22"/>
        </w:rPr>
        <w:t>3.1.3. Своими силами и за свой счёт в течение гарантийного</w:t>
      </w:r>
      <w:r w:rsidRPr="00627A43">
        <w:rPr>
          <w:sz w:val="22"/>
          <w:szCs w:val="22"/>
        </w:rPr>
        <w:t xml:space="preserve"> срока в соответствии со ст.475 ГК РФ или произвести ремонт, или осуществить обмен на аналогичный Товар надлежащего качества. При невозможности обмена и ремонта Поставщик обязан возвратить уплаченные за Товар деньги. </w:t>
      </w:r>
    </w:p>
    <w:p w:rsidR="00627A43" w:rsidRPr="00627A43" w:rsidRDefault="00627A43" w:rsidP="00627A43">
      <w:pPr>
        <w:rPr>
          <w:sz w:val="22"/>
          <w:szCs w:val="22"/>
        </w:rPr>
      </w:pPr>
      <w:r w:rsidRPr="00627A43">
        <w:rPr>
          <w:sz w:val="22"/>
          <w:szCs w:val="22"/>
        </w:rPr>
        <w:t>3.2. Покупатель обязуется:</w:t>
      </w:r>
    </w:p>
    <w:p w:rsidR="00627A43" w:rsidRPr="00627A43" w:rsidRDefault="00627A43" w:rsidP="00627A43">
      <w:pPr>
        <w:rPr>
          <w:sz w:val="22"/>
          <w:szCs w:val="22"/>
        </w:rPr>
      </w:pPr>
      <w:r w:rsidRPr="00627A43">
        <w:rPr>
          <w:sz w:val="22"/>
          <w:szCs w:val="22"/>
        </w:rPr>
        <w:lastRenderedPageBreak/>
        <w:t>3.2.1. Принять Товар по количеству, качеству, комплектности в соответствии с условиями настоящего Договора.</w:t>
      </w:r>
    </w:p>
    <w:p w:rsidR="00627A43" w:rsidRPr="00627A43" w:rsidRDefault="00627A43" w:rsidP="00627A43">
      <w:pPr>
        <w:rPr>
          <w:sz w:val="22"/>
          <w:szCs w:val="22"/>
        </w:rPr>
      </w:pPr>
      <w:r w:rsidRPr="00627A43">
        <w:rPr>
          <w:sz w:val="22"/>
          <w:szCs w:val="22"/>
        </w:rPr>
        <w:t xml:space="preserve">3.2.2. Оплатить Товар в порядке и в сроки, установленные настоящим Договором. </w:t>
      </w:r>
    </w:p>
    <w:p w:rsidR="00627A43" w:rsidRPr="00627A43" w:rsidRDefault="00627A43" w:rsidP="00627A43">
      <w:pPr>
        <w:rPr>
          <w:sz w:val="22"/>
          <w:szCs w:val="22"/>
        </w:rPr>
      </w:pPr>
      <w:r w:rsidRPr="00627A43">
        <w:rPr>
          <w:sz w:val="22"/>
          <w:szCs w:val="22"/>
        </w:rPr>
        <w:t>3.2.3. Совершить все необходимые действия, обеспечивающие принятие Товара.</w:t>
      </w:r>
    </w:p>
    <w:p w:rsidR="00627A43" w:rsidRPr="00627A43" w:rsidRDefault="00627A43" w:rsidP="00627A43">
      <w:pPr>
        <w:rPr>
          <w:sz w:val="22"/>
          <w:szCs w:val="22"/>
        </w:rPr>
      </w:pPr>
      <w:r w:rsidRPr="00627A43">
        <w:rPr>
          <w:sz w:val="22"/>
          <w:szCs w:val="22"/>
        </w:rPr>
        <w:t>3.2.4. В течение 3 (трех) рабочих дней с даты получения Товара уведомить Поставщика о несоответствии Товара по количеству, качеству, комплектности, принадлежностям (в том числе наличию необходимых документов), таре и упаковке условиям настоящего Договора.</w:t>
      </w:r>
    </w:p>
    <w:p w:rsidR="00627A43" w:rsidRPr="00627A43" w:rsidRDefault="00627A43" w:rsidP="00627A43">
      <w:pPr>
        <w:rPr>
          <w:sz w:val="22"/>
          <w:szCs w:val="22"/>
        </w:rPr>
      </w:pPr>
      <w:r w:rsidRPr="00627A43">
        <w:rPr>
          <w:sz w:val="22"/>
          <w:szCs w:val="22"/>
        </w:rPr>
        <w:t>3.2.5. Возвратить Поставщику один экземпляр подписанной товарной накладной в течение 5 (пяти) рабочих дней с даты поставки Товара Поставщиком.</w:t>
      </w:r>
    </w:p>
    <w:p w:rsidR="00627A43" w:rsidRPr="00627A43" w:rsidRDefault="00627A43" w:rsidP="00627A43">
      <w:pPr>
        <w:rPr>
          <w:b/>
          <w:sz w:val="22"/>
          <w:szCs w:val="22"/>
        </w:rPr>
      </w:pPr>
    </w:p>
    <w:p w:rsidR="00627A43" w:rsidRPr="00627A43" w:rsidRDefault="00627A43" w:rsidP="00627A43">
      <w:pPr>
        <w:jc w:val="center"/>
        <w:rPr>
          <w:b/>
          <w:sz w:val="22"/>
          <w:szCs w:val="22"/>
        </w:rPr>
      </w:pPr>
      <w:r w:rsidRPr="00627A43">
        <w:rPr>
          <w:b/>
          <w:sz w:val="22"/>
          <w:szCs w:val="22"/>
        </w:rPr>
        <w:t>4. Порядок поставки Товара</w:t>
      </w:r>
    </w:p>
    <w:p w:rsidR="00627A43" w:rsidRPr="00627A43" w:rsidRDefault="00627A43" w:rsidP="00627A43">
      <w:pPr>
        <w:rPr>
          <w:color w:val="000000"/>
          <w:sz w:val="22"/>
          <w:szCs w:val="22"/>
        </w:rPr>
      </w:pPr>
      <w:r w:rsidRPr="00627A43">
        <w:rPr>
          <w:color w:val="000000"/>
          <w:sz w:val="22"/>
          <w:szCs w:val="22"/>
        </w:rPr>
        <w:t>4.1. Поставщик собственными силами и за счет собственных средств поставляет Товар на склад Покупателя по адресу: Российская Федерация</w:t>
      </w:r>
      <w:r w:rsidRPr="00627A43">
        <w:rPr>
          <w:sz w:val="22"/>
          <w:szCs w:val="22"/>
        </w:rPr>
        <w:t xml:space="preserve">, 628007, г. Ханты-Мансийск, ул. Студенческая, д. 2, офис 602 </w:t>
      </w:r>
      <w:r w:rsidRPr="00627A43">
        <w:rPr>
          <w:color w:val="000000"/>
          <w:sz w:val="22"/>
          <w:szCs w:val="22"/>
        </w:rPr>
        <w:t>в течение 60 (шестидесяти) календарных дней с даты заключения настоящего Договора.</w:t>
      </w:r>
    </w:p>
    <w:p w:rsidR="00627A43" w:rsidRPr="00627A43" w:rsidRDefault="00627A43" w:rsidP="00627A43">
      <w:pPr>
        <w:rPr>
          <w:sz w:val="22"/>
          <w:szCs w:val="22"/>
        </w:rPr>
      </w:pPr>
      <w:r w:rsidRPr="00627A43">
        <w:rPr>
          <w:sz w:val="22"/>
          <w:szCs w:val="22"/>
        </w:rPr>
        <w:t>4.2. Риск случайной гибели или случайного повреждения Товара переходит к Покупателю с момента передачи Товара Поставщиком Покупателю в порядке, предусмотренном настоящим Договором.</w:t>
      </w:r>
    </w:p>
    <w:p w:rsidR="00627A43" w:rsidRPr="00627A43" w:rsidRDefault="00627A43" w:rsidP="00627A43">
      <w:pPr>
        <w:rPr>
          <w:sz w:val="22"/>
          <w:szCs w:val="22"/>
        </w:rPr>
      </w:pPr>
      <w:r w:rsidRPr="00627A43">
        <w:rPr>
          <w:sz w:val="22"/>
          <w:szCs w:val="22"/>
        </w:rPr>
        <w:t>4.3. Подтверждением факта передачи Товара является подписание между Покупателем и Поставщиком или их уполномоченными представителями товарной накладной в 2 (двух) экземплярах.</w:t>
      </w:r>
    </w:p>
    <w:p w:rsidR="00627A43" w:rsidRPr="00627A43" w:rsidRDefault="00627A43" w:rsidP="00627A43">
      <w:pPr>
        <w:rPr>
          <w:sz w:val="22"/>
          <w:szCs w:val="22"/>
        </w:rPr>
      </w:pPr>
    </w:p>
    <w:p w:rsidR="00627A43" w:rsidRPr="00627A43" w:rsidRDefault="00627A43" w:rsidP="00627A43">
      <w:pPr>
        <w:jc w:val="center"/>
        <w:rPr>
          <w:b/>
          <w:sz w:val="22"/>
          <w:szCs w:val="22"/>
        </w:rPr>
      </w:pPr>
      <w:r w:rsidRPr="00627A43">
        <w:rPr>
          <w:b/>
          <w:sz w:val="22"/>
          <w:szCs w:val="22"/>
        </w:rPr>
        <w:t>5. Условия гарантийного обслуживания</w:t>
      </w:r>
    </w:p>
    <w:p w:rsidR="00627A43" w:rsidRPr="00627A43" w:rsidRDefault="00627A43" w:rsidP="00627A43">
      <w:pPr>
        <w:rPr>
          <w:b/>
          <w:sz w:val="22"/>
          <w:szCs w:val="22"/>
        </w:rPr>
      </w:pPr>
      <w:r w:rsidRPr="00627A43">
        <w:rPr>
          <w:bCs/>
          <w:sz w:val="22"/>
          <w:szCs w:val="22"/>
        </w:rPr>
        <w:t>5.1. Поставщик гарантирует:</w:t>
      </w:r>
    </w:p>
    <w:p w:rsidR="00627A43" w:rsidRPr="00627A43" w:rsidRDefault="00627A43" w:rsidP="00627A43">
      <w:pPr>
        <w:ind w:right="73"/>
        <w:rPr>
          <w:bCs/>
          <w:sz w:val="22"/>
          <w:szCs w:val="22"/>
        </w:rPr>
      </w:pPr>
      <w:r w:rsidRPr="00627A43">
        <w:rPr>
          <w:bCs/>
          <w:sz w:val="22"/>
          <w:szCs w:val="22"/>
        </w:rPr>
        <w:t>5.1.1. Соответствие Товара требованиям действующих ГОСТов и технических условий, указанных в Спецификации (Приложение № 1 к настоящему Договору).</w:t>
      </w:r>
    </w:p>
    <w:p w:rsidR="00627A43" w:rsidRPr="00627A43" w:rsidRDefault="00627A43" w:rsidP="00627A43">
      <w:pPr>
        <w:ind w:right="73"/>
        <w:rPr>
          <w:bCs/>
          <w:sz w:val="22"/>
          <w:szCs w:val="22"/>
        </w:rPr>
      </w:pPr>
      <w:r w:rsidRPr="00627A43">
        <w:rPr>
          <w:bCs/>
          <w:sz w:val="22"/>
          <w:szCs w:val="22"/>
        </w:rPr>
        <w:t>5.1.2.  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настоящим Договором.</w:t>
      </w:r>
    </w:p>
    <w:p w:rsidR="00627A43" w:rsidRPr="00627A43" w:rsidRDefault="00627A43" w:rsidP="00627A43">
      <w:pPr>
        <w:tabs>
          <w:tab w:val="left" w:pos="-540"/>
        </w:tabs>
        <w:rPr>
          <w:bCs/>
          <w:sz w:val="22"/>
          <w:szCs w:val="22"/>
        </w:rPr>
      </w:pPr>
      <w:r w:rsidRPr="00627A43">
        <w:rPr>
          <w:bCs/>
          <w:sz w:val="22"/>
          <w:szCs w:val="22"/>
        </w:rPr>
        <w:t xml:space="preserve">5.2. Если в течение гарантийного срока выявятся недостатки, неполнота и/или некомплектность Товара и/или технической документации, ГОСТам, ТУ и иным действующим нормативным документами полностью или частично, то Поставщик обязуется за свой счет устранить все установленные дефекты путем исправления либо замены дефектного Товара или его частей новым Товаром надлежащего качества/комплектности. </w:t>
      </w:r>
    </w:p>
    <w:p w:rsidR="00627A43" w:rsidRPr="00627A43" w:rsidRDefault="00627A43" w:rsidP="00627A43">
      <w:pPr>
        <w:rPr>
          <w:bCs/>
          <w:sz w:val="22"/>
          <w:szCs w:val="22"/>
        </w:rPr>
      </w:pPr>
      <w:r w:rsidRPr="00627A43">
        <w:rPr>
          <w:bCs/>
          <w:sz w:val="22"/>
          <w:szCs w:val="22"/>
        </w:rPr>
        <w:t>5.3. Гарантийный срок на поставляемый по настоящему Договору Товар определен в Спецификации (Приложение № 1 к настоящему Договору) либо в документе, предусматривающем гарантийный срок, установленный производителем Товара, но не менее 12 (двенадцати) месяцев.  Сроки устранения дефектов и замены Товара, отсчитываются от даты составления дефектного Акта. Все расходы, связанные с устранением дефектов и заменой Товара (включая, но, не ограничиваясь расходами по: проведению экспертизы, хранению, транспортировке, монтажу Товара и т.п.) несет Поставщик.</w:t>
      </w:r>
    </w:p>
    <w:p w:rsidR="00627A43" w:rsidRPr="00627A43" w:rsidRDefault="00627A43" w:rsidP="00627A43">
      <w:pPr>
        <w:tabs>
          <w:tab w:val="num" w:pos="-1440"/>
        </w:tabs>
        <w:rPr>
          <w:bCs/>
          <w:sz w:val="22"/>
          <w:szCs w:val="22"/>
        </w:rPr>
      </w:pPr>
      <w:r w:rsidRPr="00627A43">
        <w:rPr>
          <w:bCs/>
          <w:sz w:val="22"/>
          <w:szCs w:val="22"/>
        </w:rPr>
        <w:t xml:space="preserve">5.4. Замененный дефектный Товар или его части возвращаются Поставщику по его требованию и за его счет в срок, согласованный Сторонами. Все транспортные и другие расходы, связанные с возвратом дефектного Товара, несет Поставщик. </w:t>
      </w:r>
    </w:p>
    <w:p w:rsidR="00627A43" w:rsidRPr="00627A43" w:rsidRDefault="00627A43" w:rsidP="00627A43">
      <w:pPr>
        <w:rPr>
          <w:sz w:val="22"/>
          <w:szCs w:val="22"/>
        </w:rPr>
      </w:pPr>
      <w:r w:rsidRPr="00627A43">
        <w:rPr>
          <w:bCs/>
          <w:sz w:val="22"/>
          <w:szCs w:val="22"/>
        </w:rPr>
        <w:t>5.5. Если Поставщик по требованию Покупателя не устранит выявленные дефекты в сроки, установленные настоящим Договором, или е</w:t>
      </w:r>
      <w:r w:rsidRPr="00627A43">
        <w:rPr>
          <w:sz w:val="22"/>
          <w:szCs w:val="22"/>
        </w:rPr>
        <w:t>сли обнаруженные дефекты будут признаны неустранимыми, то Покупатель вправе в одностороннем порядке отказаться от исполнения настоящего Договора, расторгнув его полностью либо в части, по своему усмотрению. В этом случае Поставщик в течение 15 (пятнадцати) рабочих дней с момента получения соответствующего уведомления Покупателя обязуется:</w:t>
      </w:r>
    </w:p>
    <w:p w:rsidR="00627A43" w:rsidRPr="00627A43" w:rsidRDefault="00627A43" w:rsidP="00627A43">
      <w:pPr>
        <w:rPr>
          <w:sz w:val="22"/>
          <w:szCs w:val="22"/>
        </w:rPr>
      </w:pPr>
      <w:r w:rsidRPr="00627A43">
        <w:rPr>
          <w:sz w:val="22"/>
          <w:szCs w:val="22"/>
        </w:rPr>
        <w:t>5.5.1. Возвратить Покупателю уплаченные им денежные средства за поставленный и принятый Товар;</w:t>
      </w:r>
    </w:p>
    <w:p w:rsidR="00627A43" w:rsidRPr="00627A43" w:rsidRDefault="00627A43" w:rsidP="00627A43">
      <w:pPr>
        <w:rPr>
          <w:sz w:val="22"/>
          <w:szCs w:val="22"/>
        </w:rPr>
      </w:pPr>
      <w:r w:rsidRPr="00627A43">
        <w:rPr>
          <w:sz w:val="22"/>
          <w:szCs w:val="22"/>
        </w:rPr>
        <w:t>5.5.2. Возместить все понесенные Покупателем убытки, упущенную выгоду;</w:t>
      </w:r>
    </w:p>
    <w:p w:rsidR="00627A43" w:rsidRPr="00627A43" w:rsidRDefault="00627A43" w:rsidP="00627A43">
      <w:pPr>
        <w:rPr>
          <w:sz w:val="22"/>
          <w:szCs w:val="22"/>
        </w:rPr>
      </w:pPr>
      <w:r w:rsidRPr="00627A43">
        <w:rPr>
          <w:sz w:val="22"/>
          <w:szCs w:val="22"/>
        </w:rPr>
        <w:t xml:space="preserve">5.5.3. Исполнить иные обязательства, предусмотренные настоящим Договором и законодательством РФ. </w:t>
      </w:r>
    </w:p>
    <w:p w:rsidR="00627A43" w:rsidRPr="00627A43" w:rsidRDefault="00627A43" w:rsidP="00627A43">
      <w:pPr>
        <w:rPr>
          <w:sz w:val="22"/>
          <w:szCs w:val="22"/>
        </w:rPr>
      </w:pPr>
    </w:p>
    <w:p w:rsidR="00627A43" w:rsidRPr="00627A43" w:rsidRDefault="00627A43" w:rsidP="00627A43">
      <w:pPr>
        <w:jc w:val="center"/>
        <w:rPr>
          <w:b/>
          <w:sz w:val="22"/>
          <w:szCs w:val="22"/>
        </w:rPr>
      </w:pPr>
      <w:r w:rsidRPr="00627A43">
        <w:rPr>
          <w:b/>
          <w:sz w:val="22"/>
          <w:szCs w:val="22"/>
        </w:rPr>
        <w:t>6. Ответственность Сторон</w:t>
      </w:r>
    </w:p>
    <w:p w:rsidR="00627A43" w:rsidRPr="00627A43" w:rsidRDefault="00627A43" w:rsidP="00627A43">
      <w:pPr>
        <w:widowControl w:val="0"/>
        <w:autoSpaceDE w:val="0"/>
        <w:autoSpaceDN w:val="0"/>
        <w:adjustRightInd w:val="0"/>
        <w:rPr>
          <w:sz w:val="22"/>
          <w:szCs w:val="22"/>
        </w:rPr>
      </w:pPr>
      <w:r w:rsidRPr="00627A43">
        <w:rPr>
          <w:sz w:val="22"/>
          <w:szCs w:val="22"/>
        </w:rPr>
        <w:t xml:space="preserve">6.1. За неисполнение или ненадлежащее исполнение своих обязательств по настоящему Договору </w:t>
      </w:r>
      <w:r w:rsidRPr="00627A43">
        <w:rPr>
          <w:sz w:val="22"/>
          <w:szCs w:val="22"/>
        </w:rPr>
        <w:lastRenderedPageBreak/>
        <w:t>Стороны несут ответственность согласно условиям настоящего Договора и нормам действующего законодательства РФ.</w:t>
      </w:r>
    </w:p>
    <w:p w:rsidR="00627A43" w:rsidRPr="00627A43" w:rsidRDefault="00627A43" w:rsidP="00627A43">
      <w:pPr>
        <w:rPr>
          <w:sz w:val="22"/>
          <w:szCs w:val="22"/>
        </w:rPr>
      </w:pPr>
      <w:r w:rsidRPr="00627A43">
        <w:rPr>
          <w:sz w:val="22"/>
          <w:szCs w:val="22"/>
        </w:rPr>
        <w:t>6.2. Ответственность Поставщика:</w:t>
      </w:r>
    </w:p>
    <w:p w:rsidR="00627A43" w:rsidRPr="00627A43" w:rsidRDefault="00627A43" w:rsidP="00627A43">
      <w:pPr>
        <w:rPr>
          <w:sz w:val="22"/>
          <w:szCs w:val="22"/>
        </w:rPr>
      </w:pPr>
      <w:r w:rsidRPr="00627A43">
        <w:rPr>
          <w:sz w:val="22"/>
          <w:szCs w:val="22"/>
        </w:rPr>
        <w:t>6.2.1. В случае несвоевременной поставки Поставщиком Товара либо его части Покупателю в соответствии с условиями Договора, в том числе по стоимости, качеству, ассортименту, принадлежностям и комплектации, Поставщик обязуется выплатить Покупателю пени из расчёта 0,1 % от цены настоящего Договора за каждый день просрочки.</w:t>
      </w:r>
    </w:p>
    <w:p w:rsidR="00627A43" w:rsidRPr="00627A43" w:rsidRDefault="00627A43" w:rsidP="00627A43">
      <w:pPr>
        <w:rPr>
          <w:b/>
          <w:sz w:val="22"/>
          <w:szCs w:val="22"/>
        </w:rPr>
      </w:pPr>
    </w:p>
    <w:p w:rsidR="00627A43" w:rsidRPr="00627A43" w:rsidRDefault="00627A43" w:rsidP="00627A43">
      <w:pPr>
        <w:jc w:val="center"/>
        <w:rPr>
          <w:b/>
          <w:sz w:val="22"/>
          <w:szCs w:val="22"/>
        </w:rPr>
      </w:pPr>
      <w:r w:rsidRPr="00627A43">
        <w:rPr>
          <w:b/>
          <w:sz w:val="22"/>
          <w:szCs w:val="22"/>
        </w:rPr>
        <w:t>7. Срок действия Договора</w:t>
      </w:r>
    </w:p>
    <w:p w:rsidR="00627A43" w:rsidRPr="00627A43" w:rsidRDefault="00627A43" w:rsidP="00627A43">
      <w:pPr>
        <w:rPr>
          <w:sz w:val="22"/>
          <w:szCs w:val="22"/>
        </w:rPr>
      </w:pPr>
      <w:r w:rsidRPr="00627A43">
        <w:rPr>
          <w:sz w:val="22"/>
          <w:szCs w:val="22"/>
        </w:rPr>
        <w:t>7.1. Настоящий Договор вступает в силу с «____» _____________ 2016 года и действует до полного выполнения Сторонами своих обязательств.</w:t>
      </w:r>
    </w:p>
    <w:p w:rsidR="00627A43" w:rsidRPr="00627A43" w:rsidRDefault="00627A43" w:rsidP="00627A43">
      <w:pPr>
        <w:rPr>
          <w:sz w:val="22"/>
          <w:szCs w:val="22"/>
        </w:rPr>
      </w:pPr>
      <w:r w:rsidRPr="00627A43">
        <w:rPr>
          <w:sz w:val="22"/>
          <w:szCs w:val="22"/>
        </w:rPr>
        <w:t xml:space="preserve"> </w:t>
      </w:r>
    </w:p>
    <w:p w:rsidR="00627A43" w:rsidRPr="00627A43" w:rsidRDefault="00627A43" w:rsidP="00627A43">
      <w:pPr>
        <w:jc w:val="center"/>
        <w:rPr>
          <w:b/>
          <w:sz w:val="22"/>
          <w:szCs w:val="22"/>
        </w:rPr>
      </w:pPr>
      <w:r w:rsidRPr="00627A43">
        <w:rPr>
          <w:b/>
          <w:sz w:val="22"/>
          <w:szCs w:val="22"/>
        </w:rPr>
        <w:t>8. Основания и порядок расторжения Договора</w:t>
      </w:r>
    </w:p>
    <w:p w:rsidR="00627A43" w:rsidRPr="00627A43" w:rsidRDefault="00627A43" w:rsidP="00627A43">
      <w:pPr>
        <w:rPr>
          <w:sz w:val="22"/>
          <w:szCs w:val="22"/>
        </w:rPr>
      </w:pPr>
      <w:r w:rsidRPr="00627A43">
        <w:rPr>
          <w:sz w:val="22"/>
          <w:szCs w:val="22"/>
        </w:rPr>
        <w:t>8.1. Покупатель вправе расторгнуть настоящий Договор в одностороннем порядке в случаях:</w:t>
      </w:r>
    </w:p>
    <w:p w:rsidR="00627A43" w:rsidRPr="00627A43" w:rsidRDefault="00627A43" w:rsidP="00627A43">
      <w:pPr>
        <w:rPr>
          <w:sz w:val="22"/>
          <w:szCs w:val="22"/>
        </w:rPr>
      </w:pPr>
      <w:r w:rsidRPr="00627A43">
        <w:rPr>
          <w:sz w:val="22"/>
          <w:szCs w:val="22"/>
        </w:rPr>
        <w:t>8.1.1. Если Поставщик отказывается передать Покупателю Товар.</w:t>
      </w:r>
    </w:p>
    <w:p w:rsidR="00627A43" w:rsidRPr="00627A43" w:rsidRDefault="00627A43" w:rsidP="00627A43">
      <w:pPr>
        <w:rPr>
          <w:sz w:val="22"/>
          <w:szCs w:val="22"/>
        </w:rPr>
      </w:pPr>
      <w:r w:rsidRPr="00627A43">
        <w:rPr>
          <w:sz w:val="22"/>
          <w:szCs w:val="22"/>
        </w:rPr>
        <w:t>8.1.2. Если Поставщик передал Покупателю в нарушение условий настоящего Договора меньшее количество Товара, чем определено в нем.</w:t>
      </w:r>
    </w:p>
    <w:p w:rsidR="00627A43" w:rsidRPr="00627A43" w:rsidRDefault="00627A43" w:rsidP="00627A43">
      <w:pPr>
        <w:rPr>
          <w:sz w:val="22"/>
          <w:szCs w:val="22"/>
        </w:rPr>
      </w:pPr>
      <w:r w:rsidRPr="00627A43">
        <w:rPr>
          <w:sz w:val="22"/>
          <w:szCs w:val="22"/>
        </w:rPr>
        <w:t>8.1.3. Если Поставщиком нарушены сроки поставки Товара.</w:t>
      </w:r>
    </w:p>
    <w:p w:rsidR="00627A43" w:rsidRPr="00627A43" w:rsidRDefault="00627A43" w:rsidP="00627A43">
      <w:pPr>
        <w:rPr>
          <w:sz w:val="22"/>
          <w:szCs w:val="22"/>
        </w:rPr>
      </w:pPr>
      <w:r w:rsidRPr="00627A43">
        <w:rPr>
          <w:sz w:val="22"/>
          <w:szCs w:val="22"/>
        </w:rPr>
        <w:t>8.1.4. В случае, если Поставщик передал Покупателю Товар, обременённый правами третьих лиц.</w:t>
      </w:r>
    </w:p>
    <w:p w:rsidR="00627A43" w:rsidRPr="00627A43" w:rsidRDefault="00627A43" w:rsidP="00627A43">
      <w:pPr>
        <w:rPr>
          <w:sz w:val="22"/>
          <w:szCs w:val="22"/>
        </w:rPr>
      </w:pPr>
    </w:p>
    <w:p w:rsidR="00627A43" w:rsidRPr="00627A43" w:rsidRDefault="00627A43" w:rsidP="00627A43">
      <w:pPr>
        <w:jc w:val="center"/>
        <w:rPr>
          <w:b/>
          <w:sz w:val="22"/>
          <w:szCs w:val="22"/>
        </w:rPr>
      </w:pPr>
      <w:r w:rsidRPr="00627A43">
        <w:rPr>
          <w:b/>
          <w:sz w:val="22"/>
          <w:szCs w:val="22"/>
        </w:rPr>
        <w:t>9. Разрешение споров</w:t>
      </w:r>
    </w:p>
    <w:p w:rsidR="00627A43" w:rsidRPr="00627A43" w:rsidRDefault="00627A43" w:rsidP="00627A43">
      <w:pPr>
        <w:rPr>
          <w:bCs/>
          <w:sz w:val="22"/>
          <w:szCs w:val="22"/>
        </w:rPr>
      </w:pPr>
      <w:r w:rsidRPr="00627A43">
        <w:rPr>
          <w:bCs/>
          <w:sz w:val="22"/>
          <w:szCs w:val="22"/>
        </w:rPr>
        <w:t xml:space="preserve">9.1. 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 </w:t>
      </w:r>
    </w:p>
    <w:p w:rsidR="00627A43" w:rsidRPr="00627A43" w:rsidRDefault="00627A43" w:rsidP="00627A43">
      <w:pPr>
        <w:rPr>
          <w:bCs/>
          <w:sz w:val="22"/>
          <w:szCs w:val="22"/>
        </w:rPr>
      </w:pPr>
      <w:r w:rsidRPr="00627A43">
        <w:rPr>
          <w:bCs/>
          <w:sz w:val="22"/>
          <w:szCs w:val="22"/>
        </w:rPr>
        <w:t xml:space="preserve">9.2. Если Поставщик не направил Покупателю мотивированного и документально подтвержденного отзыва на претензию в установленный п.9.1. настоящего Договора срок считается, что претензионные требования Покупателя, изложенные в претензии, признаны Поставщиком в полном объеме. </w:t>
      </w:r>
    </w:p>
    <w:p w:rsidR="00627A43" w:rsidRPr="00627A43" w:rsidRDefault="00627A43" w:rsidP="00627A43">
      <w:pPr>
        <w:rPr>
          <w:bCs/>
          <w:sz w:val="22"/>
          <w:szCs w:val="22"/>
        </w:rPr>
      </w:pPr>
      <w:r w:rsidRPr="00627A43">
        <w:rPr>
          <w:bCs/>
          <w:sz w:val="22"/>
          <w:szCs w:val="22"/>
        </w:rPr>
        <w:t xml:space="preserve">9.3. При невозможности разрешения разногласий в порядке досудебного урегулирования путем переговоров или в претензионном порядке спор передается на рассмотрение Арбитражного суда Тюменской области. </w:t>
      </w:r>
    </w:p>
    <w:p w:rsidR="00627A43" w:rsidRPr="00627A43" w:rsidRDefault="00627A43" w:rsidP="00627A43">
      <w:pPr>
        <w:jc w:val="center"/>
        <w:rPr>
          <w:b/>
          <w:sz w:val="22"/>
          <w:szCs w:val="22"/>
        </w:rPr>
      </w:pPr>
    </w:p>
    <w:p w:rsidR="00627A43" w:rsidRPr="00627A43" w:rsidRDefault="00627A43" w:rsidP="00627A43">
      <w:pPr>
        <w:jc w:val="center"/>
        <w:rPr>
          <w:b/>
          <w:sz w:val="22"/>
          <w:szCs w:val="22"/>
        </w:rPr>
      </w:pPr>
      <w:r w:rsidRPr="00627A43">
        <w:rPr>
          <w:b/>
          <w:sz w:val="22"/>
          <w:szCs w:val="22"/>
        </w:rPr>
        <w:t>10. Форс-мажор</w:t>
      </w:r>
    </w:p>
    <w:p w:rsidR="00627A43" w:rsidRPr="00627A43" w:rsidRDefault="00627A43" w:rsidP="00627A43">
      <w:pPr>
        <w:rPr>
          <w:b/>
          <w:sz w:val="22"/>
          <w:szCs w:val="22"/>
        </w:rPr>
      </w:pPr>
      <w:r w:rsidRPr="00627A43">
        <w:rPr>
          <w:sz w:val="22"/>
          <w:szCs w:val="22"/>
        </w:rPr>
        <w:t>10.1. Стороны освобождаются от ответственности за полное или частичное неисполнение обязательств по настоящему Договору, если указанное неисполнение явилось следствием действия форс-мажорных обстоятельств (обстоятельств непреодолимой силы).</w:t>
      </w:r>
    </w:p>
    <w:p w:rsidR="00627A43" w:rsidRPr="00627A43" w:rsidRDefault="00627A43" w:rsidP="00627A43">
      <w:pPr>
        <w:rPr>
          <w:sz w:val="22"/>
          <w:szCs w:val="22"/>
        </w:rPr>
      </w:pPr>
      <w:r w:rsidRPr="00627A43">
        <w:rPr>
          <w:sz w:val="22"/>
          <w:szCs w:val="22"/>
        </w:rPr>
        <w:t>10.2. Под форс-мажорными обстоятельствами Стороны подразумевают: пожар, наводнение, землетрясение и другие стихийные бедствия, войны, военные действия, массовые беспорядки, издание государственными органами актов (указов), препятствующих исполнению настоящего Договора. При возникновении форс-мажорных обстоятельств Стороны производят взаиморасчеты по обязательствам, выполненным на момент наступления форс-мажорных обстоятельств.</w:t>
      </w:r>
    </w:p>
    <w:p w:rsidR="00627A43" w:rsidRPr="00627A43" w:rsidRDefault="00627A43" w:rsidP="00627A43">
      <w:pPr>
        <w:rPr>
          <w:sz w:val="22"/>
          <w:szCs w:val="22"/>
        </w:rPr>
      </w:pPr>
      <w:r w:rsidRPr="00627A43">
        <w:rPr>
          <w:sz w:val="22"/>
          <w:szCs w:val="22"/>
        </w:rPr>
        <w:t>10.3. Сторона, подвергшаяся воздействию форс-мажорных обстоятельств, обязана немедленно в письменном виде уведомить об этом другую Сторону, описав характер 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p>
    <w:p w:rsidR="00627A43" w:rsidRPr="00627A43" w:rsidRDefault="00627A43" w:rsidP="00627A43">
      <w:pPr>
        <w:rPr>
          <w:sz w:val="22"/>
          <w:szCs w:val="22"/>
        </w:rPr>
      </w:pPr>
      <w:r w:rsidRPr="00627A43">
        <w:rPr>
          <w:sz w:val="22"/>
          <w:szCs w:val="22"/>
        </w:rPr>
        <w:t>10.4. Возникновение форс-мажорных обстоятельств должно быть подтверждено компетентным органом власти.</w:t>
      </w:r>
    </w:p>
    <w:p w:rsidR="00627A43" w:rsidRPr="00627A43" w:rsidRDefault="00627A43" w:rsidP="00627A43">
      <w:pPr>
        <w:rPr>
          <w:sz w:val="22"/>
          <w:szCs w:val="22"/>
        </w:rPr>
      </w:pPr>
      <w:r w:rsidRPr="00627A43">
        <w:rPr>
          <w:sz w:val="22"/>
          <w:szCs w:val="22"/>
        </w:rPr>
        <w:t xml:space="preserve">10.5. Срок действия настоящего Договора автоматически продлевается на период форс-мажора и устранения его последствий. </w:t>
      </w:r>
    </w:p>
    <w:p w:rsidR="00627A43" w:rsidRPr="00627A43" w:rsidRDefault="00627A43" w:rsidP="00627A43">
      <w:pPr>
        <w:rPr>
          <w:sz w:val="22"/>
          <w:szCs w:val="22"/>
        </w:rPr>
      </w:pPr>
      <w:r w:rsidRPr="00627A43">
        <w:rPr>
          <w:sz w:val="22"/>
          <w:szCs w:val="22"/>
        </w:rPr>
        <w:t>10.6. Если какие-либо форс-мажорные обстоятельства будут длиться более 3 (трех) месяцев Стороны должны провести переговоры с целью принятия решения о продлении сроков исполнения обязательств по настоящему Договору, либо о его расторжении.</w:t>
      </w:r>
    </w:p>
    <w:p w:rsidR="00627A43" w:rsidRPr="00627A43" w:rsidRDefault="00627A43" w:rsidP="00627A43">
      <w:pPr>
        <w:jc w:val="center"/>
        <w:rPr>
          <w:b/>
          <w:sz w:val="22"/>
          <w:szCs w:val="22"/>
        </w:rPr>
      </w:pPr>
    </w:p>
    <w:p w:rsidR="00627A43" w:rsidRPr="00627A43" w:rsidRDefault="00627A43" w:rsidP="00627A43">
      <w:pPr>
        <w:jc w:val="center"/>
        <w:rPr>
          <w:b/>
          <w:sz w:val="22"/>
          <w:szCs w:val="22"/>
        </w:rPr>
      </w:pPr>
      <w:r w:rsidRPr="00627A43">
        <w:rPr>
          <w:b/>
          <w:sz w:val="22"/>
          <w:szCs w:val="22"/>
        </w:rPr>
        <w:t>11. Прочие условия</w:t>
      </w:r>
    </w:p>
    <w:p w:rsidR="00627A43" w:rsidRPr="00627A43" w:rsidRDefault="00627A43" w:rsidP="00627A43">
      <w:pPr>
        <w:rPr>
          <w:sz w:val="22"/>
          <w:szCs w:val="22"/>
        </w:rPr>
      </w:pPr>
      <w:r w:rsidRPr="00627A43">
        <w:rPr>
          <w:sz w:val="22"/>
          <w:szCs w:val="22"/>
        </w:rPr>
        <w:t>11.1. Стороны не имеют никаких сопутствующих устных договорённостей. Содержание текста настоящего Договора полностью соответствует действительному волеизъявлению Сторон.</w:t>
      </w:r>
    </w:p>
    <w:p w:rsidR="00627A43" w:rsidRPr="00627A43" w:rsidRDefault="00627A43" w:rsidP="00627A43">
      <w:pPr>
        <w:rPr>
          <w:b/>
          <w:sz w:val="22"/>
          <w:szCs w:val="22"/>
        </w:rPr>
      </w:pPr>
      <w:r w:rsidRPr="00627A43">
        <w:rPr>
          <w:sz w:val="22"/>
          <w:szCs w:val="22"/>
        </w:rPr>
        <w:lastRenderedPageBreak/>
        <w:t>11.2. Стороны признают, что, если какое-либо из положений настоящего Договора становится недействительным в течение срока его действия вследствие изменения законодательства РФ, остальные положения настоящего Договора обязательны для Сторон в течение все его срока действия.</w:t>
      </w:r>
    </w:p>
    <w:p w:rsidR="00627A43" w:rsidRPr="00627A43" w:rsidRDefault="00627A43" w:rsidP="00627A43">
      <w:pPr>
        <w:rPr>
          <w:b/>
          <w:sz w:val="22"/>
          <w:szCs w:val="22"/>
        </w:rPr>
      </w:pPr>
      <w:r w:rsidRPr="00627A43">
        <w:rPr>
          <w:sz w:val="22"/>
          <w:szCs w:val="22"/>
        </w:rPr>
        <w:t>11.3. Настоящий Договор составлен в 2 (двух) подлинных экземплярах на русском языке по одному для каждой из Сторон.</w:t>
      </w:r>
    </w:p>
    <w:p w:rsidR="00627A43" w:rsidRPr="00627A43" w:rsidRDefault="00627A43" w:rsidP="00627A43">
      <w:pPr>
        <w:rPr>
          <w:sz w:val="22"/>
          <w:szCs w:val="22"/>
        </w:rPr>
      </w:pPr>
      <w:r w:rsidRPr="00627A43">
        <w:rPr>
          <w:sz w:val="22"/>
          <w:szCs w:val="22"/>
        </w:rPr>
        <w:t>11.4. Неотъемлемой частью настоящего Договора являются следующие приложения:</w:t>
      </w:r>
    </w:p>
    <w:p w:rsidR="00627A43" w:rsidRPr="00627A43" w:rsidRDefault="00627A43" w:rsidP="00627A43">
      <w:pPr>
        <w:rPr>
          <w:sz w:val="22"/>
          <w:szCs w:val="22"/>
        </w:rPr>
      </w:pPr>
      <w:r w:rsidRPr="00627A43">
        <w:rPr>
          <w:sz w:val="22"/>
          <w:szCs w:val="22"/>
        </w:rPr>
        <w:t>11.4.1. Спецификация (Приложение № 1).</w:t>
      </w:r>
    </w:p>
    <w:p w:rsidR="00627A43" w:rsidRPr="00627A43" w:rsidRDefault="00627A43" w:rsidP="00627A43">
      <w:pPr>
        <w:rPr>
          <w:b/>
          <w:sz w:val="22"/>
          <w:szCs w:val="22"/>
        </w:rPr>
      </w:pPr>
      <w:r w:rsidRPr="00627A43">
        <w:rPr>
          <w:sz w:val="22"/>
          <w:szCs w:val="22"/>
        </w:rPr>
        <w:t xml:space="preserve">  </w:t>
      </w:r>
    </w:p>
    <w:p w:rsidR="00627A43" w:rsidRPr="00627A43" w:rsidRDefault="00627A43" w:rsidP="00627A43">
      <w:pPr>
        <w:jc w:val="center"/>
        <w:rPr>
          <w:b/>
          <w:sz w:val="22"/>
          <w:szCs w:val="22"/>
        </w:rPr>
      </w:pPr>
      <w:r w:rsidRPr="00627A43">
        <w:rPr>
          <w:b/>
          <w:sz w:val="22"/>
          <w:szCs w:val="22"/>
        </w:rPr>
        <w:t>12. Адреса, реквизиты и подписи Сторон</w:t>
      </w:r>
    </w:p>
    <w:p w:rsidR="00627A43" w:rsidRPr="00627A43" w:rsidRDefault="00627A43" w:rsidP="00627A43">
      <w:pPr>
        <w:jc w:val="center"/>
        <w:rPr>
          <w:b/>
          <w:sz w:val="22"/>
          <w:szCs w:val="22"/>
        </w:rPr>
      </w:pPr>
    </w:p>
    <w:tbl>
      <w:tblPr>
        <w:tblW w:w="9498" w:type="dxa"/>
        <w:tblLook w:val="04A0" w:firstRow="1" w:lastRow="0" w:firstColumn="1" w:lastColumn="0" w:noHBand="0" w:noVBand="1"/>
      </w:tblPr>
      <w:tblGrid>
        <w:gridCol w:w="4820"/>
        <w:gridCol w:w="4678"/>
      </w:tblGrid>
      <w:tr w:rsidR="00627A43" w:rsidRPr="00627A43" w:rsidTr="00224954">
        <w:tc>
          <w:tcPr>
            <w:tcW w:w="4820" w:type="dxa"/>
          </w:tcPr>
          <w:p w:rsidR="00627A43" w:rsidRPr="00627A43" w:rsidRDefault="00627A43" w:rsidP="00224954">
            <w:pPr>
              <w:rPr>
                <w:b/>
                <w:sz w:val="22"/>
                <w:szCs w:val="22"/>
              </w:rPr>
            </w:pPr>
            <w:r w:rsidRPr="00627A43">
              <w:rPr>
                <w:b/>
                <w:sz w:val="22"/>
                <w:szCs w:val="22"/>
              </w:rPr>
              <w:t>Покупатель:</w:t>
            </w:r>
          </w:p>
          <w:p w:rsidR="00627A43" w:rsidRPr="00627A43" w:rsidRDefault="00627A43" w:rsidP="00224954">
            <w:pPr>
              <w:autoSpaceDE w:val="0"/>
              <w:autoSpaceDN w:val="0"/>
              <w:adjustRightInd w:val="0"/>
              <w:outlineLvl w:val="0"/>
              <w:rPr>
                <w:b/>
                <w:sz w:val="22"/>
                <w:szCs w:val="22"/>
              </w:rPr>
            </w:pPr>
            <w:r w:rsidRPr="00627A43">
              <w:rPr>
                <w:b/>
                <w:sz w:val="22"/>
                <w:szCs w:val="22"/>
              </w:rPr>
              <w:t xml:space="preserve">АУ «Научно-аналитический центр рационального недропользования </w:t>
            </w:r>
          </w:p>
          <w:p w:rsidR="00627A43" w:rsidRPr="00627A43" w:rsidRDefault="00627A43" w:rsidP="00224954">
            <w:pPr>
              <w:autoSpaceDE w:val="0"/>
              <w:autoSpaceDN w:val="0"/>
              <w:adjustRightInd w:val="0"/>
              <w:outlineLvl w:val="0"/>
              <w:rPr>
                <w:b/>
                <w:sz w:val="22"/>
                <w:szCs w:val="22"/>
              </w:rPr>
            </w:pPr>
            <w:r w:rsidRPr="00627A43">
              <w:rPr>
                <w:b/>
                <w:sz w:val="22"/>
                <w:szCs w:val="22"/>
              </w:rPr>
              <w:t>им. В.И. Шпильмана»</w:t>
            </w:r>
          </w:p>
          <w:p w:rsidR="00627A43" w:rsidRPr="00627A43" w:rsidRDefault="00627A43" w:rsidP="00224954">
            <w:pPr>
              <w:autoSpaceDE w:val="0"/>
              <w:autoSpaceDN w:val="0"/>
              <w:adjustRightInd w:val="0"/>
              <w:outlineLvl w:val="0"/>
              <w:rPr>
                <w:sz w:val="22"/>
                <w:szCs w:val="22"/>
              </w:rPr>
            </w:pPr>
            <w:r w:rsidRPr="00627A43">
              <w:rPr>
                <w:sz w:val="22"/>
                <w:szCs w:val="22"/>
              </w:rPr>
              <w:t>Место нахождения: Российская федерация, 628007, город Ханты-Мансийск, улица Студенческая, дом 2</w:t>
            </w:r>
          </w:p>
          <w:p w:rsidR="00627A43" w:rsidRPr="00627A43" w:rsidRDefault="00627A43" w:rsidP="00224954">
            <w:pPr>
              <w:autoSpaceDE w:val="0"/>
              <w:autoSpaceDN w:val="0"/>
              <w:adjustRightInd w:val="0"/>
              <w:outlineLvl w:val="0"/>
              <w:rPr>
                <w:sz w:val="22"/>
                <w:szCs w:val="22"/>
              </w:rPr>
            </w:pPr>
            <w:r w:rsidRPr="00627A43">
              <w:rPr>
                <w:sz w:val="22"/>
                <w:szCs w:val="22"/>
              </w:rPr>
              <w:t>Почтовый адрес: Российская Федерация, 625026, город Тюмень, улица Малыгина, 75</w:t>
            </w:r>
          </w:p>
          <w:p w:rsidR="00627A43" w:rsidRPr="00627A43" w:rsidRDefault="00627A43" w:rsidP="00224954">
            <w:pPr>
              <w:autoSpaceDE w:val="0"/>
              <w:autoSpaceDN w:val="0"/>
              <w:adjustRightInd w:val="0"/>
              <w:outlineLvl w:val="0"/>
              <w:rPr>
                <w:sz w:val="22"/>
                <w:szCs w:val="22"/>
              </w:rPr>
            </w:pPr>
            <w:r w:rsidRPr="00627A43">
              <w:rPr>
                <w:sz w:val="22"/>
                <w:szCs w:val="22"/>
              </w:rPr>
              <w:t>телефон +7 (3452) 22-97-10</w:t>
            </w:r>
          </w:p>
          <w:p w:rsidR="00627A43" w:rsidRPr="00627A43" w:rsidRDefault="00627A43" w:rsidP="00224954">
            <w:pPr>
              <w:autoSpaceDE w:val="0"/>
              <w:autoSpaceDN w:val="0"/>
              <w:adjustRightInd w:val="0"/>
              <w:outlineLvl w:val="0"/>
              <w:rPr>
                <w:sz w:val="22"/>
                <w:szCs w:val="22"/>
              </w:rPr>
            </w:pPr>
            <w:r w:rsidRPr="00627A43">
              <w:rPr>
                <w:sz w:val="22"/>
                <w:szCs w:val="22"/>
              </w:rPr>
              <w:t>факс +7 (3452) 40-01-91</w:t>
            </w:r>
          </w:p>
          <w:p w:rsidR="00627A43" w:rsidRPr="00627A43" w:rsidRDefault="004343F6" w:rsidP="00224954">
            <w:pPr>
              <w:autoSpaceDE w:val="0"/>
              <w:autoSpaceDN w:val="0"/>
              <w:adjustRightInd w:val="0"/>
              <w:outlineLvl w:val="0"/>
              <w:rPr>
                <w:sz w:val="22"/>
                <w:szCs w:val="22"/>
              </w:rPr>
            </w:pPr>
            <w:hyperlink r:id="rId8" w:history="1">
              <w:r w:rsidR="00627A43" w:rsidRPr="00627A43">
                <w:rPr>
                  <w:rStyle w:val="ab"/>
                  <w:sz w:val="22"/>
                  <w:szCs w:val="22"/>
                  <w:lang w:val="en-US"/>
                </w:rPr>
                <w:t>crru</w:t>
              </w:r>
              <w:r w:rsidR="00627A43" w:rsidRPr="00627A43">
                <w:rPr>
                  <w:rStyle w:val="ab"/>
                  <w:sz w:val="22"/>
                  <w:szCs w:val="22"/>
                </w:rPr>
                <w:t>@</w:t>
              </w:r>
              <w:r w:rsidR="00627A43" w:rsidRPr="00627A43">
                <w:rPr>
                  <w:rStyle w:val="ab"/>
                  <w:sz w:val="22"/>
                  <w:szCs w:val="22"/>
                  <w:lang w:val="en-US"/>
                </w:rPr>
                <w:t>crru</w:t>
              </w:r>
              <w:r w:rsidR="00627A43" w:rsidRPr="00627A43">
                <w:rPr>
                  <w:rStyle w:val="ab"/>
                  <w:sz w:val="22"/>
                  <w:szCs w:val="22"/>
                </w:rPr>
                <w:t>.</w:t>
              </w:r>
              <w:proofErr w:type="spellStart"/>
              <w:r w:rsidR="00627A43" w:rsidRPr="00627A43">
                <w:rPr>
                  <w:rStyle w:val="ab"/>
                  <w:sz w:val="22"/>
                  <w:szCs w:val="22"/>
                  <w:lang w:val="en-US"/>
                </w:rPr>
                <w:t>ru</w:t>
              </w:r>
              <w:proofErr w:type="spellEnd"/>
            </w:hyperlink>
          </w:p>
          <w:p w:rsidR="00627A43" w:rsidRPr="00627A43" w:rsidRDefault="00627A43" w:rsidP="00224954">
            <w:pPr>
              <w:autoSpaceDE w:val="0"/>
              <w:autoSpaceDN w:val="0"/>
              <w:adjustRightInd w:val="0"/>
              <w:outlineLvl w:val="0"/>
              <w:rPr>
                <w:sz w:val="22"/>
                <w:szCs w:val="22"/>
              </w:rPr>
            </w:pPr>
            <w:r w:rsidRPr="00627A43">
              <w:rPr>
                <w:sz w:val="22"/>
                <w:szCs w:val="22"/>
              </w:rPr>
              <w:t>ОГРН 1028600511972</w:t>
            </w:r>
          </w:p>
          <w:p w:rsidR="00627A43" w:rsidRPr="00627A43" w:rsidRDefault="00627A43" w:rsidP="00224954">
            <w:pPr>
              <w:autoSpaceDE w:val="0"/>
              <w:autoSpaceDN w:val="0"/>
              <w:adjustRightInd w:val="0"/>
              <w:outlineLvl w:val="0"/>
              <w:rPr>
                <w:sz w:val="22"/>
                <w:szCs w:val="22"/>
              </w:rPr>
            </w:pPr>
            <w:r w:rsidRPr="00627A43">
              <w:rPr>
                <w:sz w:val="22"/>
                <w:szCs w:val="22"/>
              </w:rPr>
              <w:t xml:space="preserve">ИНН 8601002737 </w:t>
            </w:r>
          </w:p>
          <w:p w:rsidR="00627A43" w:rsidRPr="00627A43" w:rsidRDefault="00627A43" w:rsidP="00224954">
            <w:pPr>
              <w:autoSpaceDE w:val="0"/>
              <w:autoSpaceDN w:val="0"/>
              <w:adjustRightInd w:val="0"/>
              <w:outlineLvl w:val="0"/>
              <w:rPr>
                <w:sz w:val="22"/>
                <w:szCs w:val="22"/>
              </w:rPr>
            </w:pPr>
            <w:r w:rsidRPr="00627A43">
              <w:rPr>
                <w:sz w:val="22"/>
                <w:szCs w:val="22"/>
              </w:rPr>
              <w:t>КПП 860101001</w:t>
            </w:r>
          </w:p>
          <w:p w:rsidR="00627A43" w:rsidRPr="00627A43" w:rsidRDefault="00627A43" w:rsidP="00224954">
            <w:pPr>
              <w:autoSpaceDE w:val="0"/>
              <w:autoSpaceDN w:val="0"/>
              <w:adjustRightInd w:val="0"/>
              <w:outlineLvl w:val="0"/>
              <w:rPr>
                <w:sz w:val="22"/>
                <w:szCs w:val="22"/>
              </w:rPr>
            </w:pPr>
            <w:proofErr w:type="spellStart"/>
            <w:r w:rsidRPr="00627A43">
              <w:rPr>
                <w:sz w:val="22"/>
                <w:szCs w:val="22"/>
              </w:rPr>
              <w:t>Депфин</w:t>
            </w:r>
            <w:proofErr w:type="spellEnd"/>
            <w:r w:rsidRPr="00627A43">
              <w:rPr>
                <w:sz w:val="22"/>
                <w:szCs w:val="22"/>
              </w:rPr>
              <w:t xml:space="preserve"> Югры (АУ «Научно-аналитический центр рационального недропользования </w:t>
            </w:r>
          </w:p>
          <w:p w:rsidR="00627A43" w:rsidRPr="00627A43" w:rsidRDefault="00627A43" w:rsidP="00224954">
            <w:pPr>
              <w:autoSpaceDE w:val="0"/>
              <w:autoSpaceDN w:val="0"/>
              <w:adjustRightInd w:val="0"/>
              <w:outlineLvl w:val="0"/>
              <w:rPr>
                <w:sz w:val="22"/>
                <w:szCs w:val="22"/>
              </w:rPr>
            </w:pPr>
            <w:r w:rsidRPr="00627A43">
              <w:rPr>
                <w:sz w:val="22"/>
                <w:szCs w:val="22"/>
              </w:rPr>
              <w:t>им. В.И. Шпильмана» 510419210)</w:t>
            </w:r>
          </w:p>
          <w:p w:rsidR="00627A43" w:rsidRPr="00627A43" w:rsidRDefault="00627A43" w:rsidP="00224954">
            <w:pPr>
              <w:autoSpaceDE w:val="0"/>
              <w:autoSpaceDN w:val="0"/>
              <w:adjustRightInd w:val="0"/>
              <w:outlineLvl w:val="0"/>
              <w:rPr>
                <w:sz w:val="22"/>
                <w:szCs w:val="22"/>
              </w:rPr>
            </w:pPr>
            <w:r w:rsidRPr="00627A43">
              <w:rPr>
                <w:sz w:val="22"/>
                <w:szCs w:val="22"/>
              </w:rPr>
              <w:t>р/с 40601810200003000001 в РКЦ Ханты-Мансийск, г. Ханты-Мансийск</w:t>
            </w:r>
          </w:p>
          <w:p w:rsidR="00627A43" w:rsidRPr="00627A43" w:rsidRDefault="00627A43" w:rsidP="00224954">
            <w:pPr>
              <w:autoSpaceDE w:val="0"/>
              <w:autoSpaceDN w:val="0"/>
              <w:adjustRightInd w:val="0"/>
              <w:outlineLvl w:val="0"/>
              <w:rPr>
                <w:sz w:val="22"/>
                <w:szCs w:val="22"/>
              </w:rPr>
            </w:pPr>
            <w:r w:rsidRPr="00627A43">
              <w:rPr>
                <w:sz w:val="22"/>
                <w:szCs w:val="22"/>
              </w:rPr>
              <w:t>БИК 047162000</w:t>
            </w:r>
          </w:p>
          <w:p w:rsidR="00627A43" w:rsidRPr="00627A43" w:rsidRDefault="00627A43" w:rsidP="00224954">
            <w:pPr>
              <w:autoSpaceDE w:val="0"/>
              <w:autoSpaceDN w:val="0"/>
              <w:adjustRightInd w:val="0"/>
              <w:outlineLvl w:val="0"/>
              <w:rPr>
                <w:sz w:val="22"/>
                <w:szCs w:val="22"/>
              </w:rPr>
            </w:pPr>
          </w:p>
          <w:p w:rsidR="00627A43" w:rsidRPr="00627A43" w:rsidRDefault="00627A43" w:rsidP="00224954">
            <w:pPr>
              <w:autoSpaceDE w:val="0"/>
              <w:autoSpaceDN w:val="0"/>
              <w:adjustRightInd w:val="0"/>
              <w:outlineLvl w:val="0"/>
              <w:rPr>
                <w:sz w:val="22"/>
                <w:szCs w:val="22"/>
              </w:rPr>
            </w:pPr>
          </w:p>
          <w:p w:rsidR="00627A43" w:rsidRPr="00627A43" w:rsidRDefault="00627A43" w:rsidP="00224954">
            <w:pPr>
              <w:autoSpaceDE w:val="0"/>
              <w:autoSpaceDN w:val="0"/>
              <w:adjustRightInd w:val="0"/>
              <w:outlineLvl w:val="0"/>
              <w:rPr>
                <w:sz w:val="22"/>
                <w:szCs w:val="22"/>
              </w:rPr>
            </w:pPr>
            <w:r w:rsidRPr="00627A43">
              <w:rPr>
                <w:sz w:val="22"/>
                <w:szCs w:val="22"/>
              </w:rPr>
              <w:t>Директор</w:t>
            </w:r>
          </w:p>
          <w:p w:rsidR="00627A43" w:rsidRPr="00627A43" w:rsidRDefault="00627A43" w:rsidP="00224954">
            <w:pPr>
              <w:autoSpaceDE w:val="0"/>
              <w:autoSpaceDN w:val="0"/>
              <w:adjustRightInd w:val="0"/>
              <w:outlineLvl w:val="0"/>
              <w:rPr>
                <w:sz w:val="22"/>
                <w:szCs w:val="22"/>
              </w:rPr>
            </w:pPr>
          </w:p>
          <w:p w:rsidR="00627A43" w:rsidRPr="00627A43" w:rsidRDefault="00627A43" w:rsidP="00224954">
            <w:pPr>
              <w:autoSpaceDE w:val="0"/>
              <w:autoSpaceDN w:val="0"/>
              <w:adjustRightInd w:val="0"/>
              <w:outlineLvl w:val="0"/>
              <w:rPr>
                <w:sz w:val="22"/>
                <w:szCs w:val="22"/>
              </w:rPr>
            </w:pPr>
          </w:p>
          <w:p w:rsidR="00627A43" w:rsidRPr="00627A43" w:rsidRDefault="00627A43" w:rsidP="00224954">
            <w:pPr>
              <w:autoSpaceDE w:val="0"/>
              <w:autoSpaceDN w:val="0"/>
              <w:adjustRightInd w:val="0"/>
              <w:outlineLvl w:val="0"/>
              <w:rPr>
                <w:sz w:val="22"/>
                <w:szCs w:val="22"/>
              </w:rPr>
            </w:pPr>
            <w:r w:rsidRPr="00627A43">
              <w:rPr>
                <w:sz w:val="22"/>
                <w:szCs w:val="22"/>
              </w:rPr>
              <w:t xml:space="preserve"> _________________/А.В. Шпильман/ </w:t>
            </w:r>
          </w:p>
          <w:p w:rsidR="00627A43" w:rsidRPr="00627A43" w:rsidRDefault="00627A43" w:rsidP="00224954">
            <w:pPr>
              <w:rPr>
                <w:sz w:val="22"/>
                <w:szCs w:val="22"/>
              </w:rPr>
            </w:pPr>
            <w:r w:rsidRPr="00627A43">
              <w:rPr>
                <w:sz w:val="22"/>
                <w:szCs w:val="22"/>
              </w:rPr>
              <w:t xml:space="preserve">                </w:t>
            </w:r>
            <w:proofErr w:type="spellStart"/>
            <w:r w:rsidRPr="00627A43">
              <w:rPr>
                <w:sz w:val="22"/>
                <w:szCs w:val="22"/>
              </w:rPr>
              <w:t>м.п</w:t>
            </w:r>
            <w:proofErr w:type="spellEnd"/>
            <w:r w:rsidRPr="00627A43">
              <w:rPr>
                <w:sz w:val="22"/>
                <w:szCs w:val="22"/>
              </w:rPr>
              <w:t>.</w:t>
            </w:r>
          </w:p>
        </w:tc>
        <w:tc>
          <w:tcPr>
            <w:tcW w:w="4678" w:type="dxa"/>
          </w:tcPr>
          <w:p w:rsidR="00627A43" w:rsidRPr="00627A43" w:rsidRDefault="00627A43" w:rsidP="00224954">
            <w:pPr>
              <w:rPr>
                <w:b/>
                <w:sz w:val="22"/>
                <w:szCs w:val="22"/>
              </w:rPr>
            </w:pPr>
            <w:r w:rsidRPr="00627A43">
              <w:rPr>
                <w:b/>
                <w:sz w:val="22"/>
                <w:szCs w:val="22"/>
              </w:rPr>
              <w:t>Поставщик:</w:t>
            </w:r>
          </w:p>
          <w:p w:rsidR="00627A43" w:rsidRPr="00627A43" w:rsidRDefault="00627A43" w:rsidP="00224954">
            <w:pPr>
              <w:rPr>
                <w:sz w:val="22"/>
                <w:szCs w:val="22"/>
              </w:rPr>
            </w:pPr>
            <w:r w:rsidRPr="00627A43">
              <w:rPr>
                <w:sz w:val="22"/>
                <w:szCs w:val="22"/>
              </w:rPr>
              <w:t>Сокращенное наименование: ____________</w:t>
            </w:r>
          </w:p>
          <w:p w:rsidR="00627A43" w:rsidRPr="00627A43" w:rsidRDefault="00627A43" w:rsidP="00224954">
            <w:pPr>
              <w:rPr>
                <w:sz w:val="22"/>
                <w:szCs w:val="22"/>
              </w:rPr>
            </w:pPr>
            <w:r w:rsidRPr="00627A43">
              <w:rPr>
                <w:sz w:val="22"/>
                <w:szCs w:val="22"/>
              </w:rPr>
              <w:t>Юридический адрес: ___________________</w:t>
            </w:r>
          </w:p>
          <w:p w:rsidR="00627A43" w:rsidRPr="00627A43" w:rsidRDefault="00627A43" w:rsidP="00224954">
            <w:pPr>
              <w:rPr>
                <w:sz w:val="22"/>
                <w:szCs w:val="22"/>
              </w:rPr>
            </w:pPr>
            <w:r w:rsidRPr="00627A43">
              <w:rPr>
                <w:sz w:val="22"/>
                <w:szCs w:val="22"/>
              </w:rPr>
              <w:t>Фактический адрес: ___________________</w:t>
            </w:r>
          </w:p>
          <w:p w:rsidR="00627A43" w:rsidRPr="00627A43" w:rsidRDefault="00627A43" w:rsidP="00224954">
            <w:pPr>
              <w:rPr>
                <w:sz w:val="22"/>
                <w:szCs w:val="22"/>
              </w:rPr>
            </w:pPr>
            <w:r w:rsidRPr="00627A43">
              <w:rPr>
                <w:sz w:val="22"/>
                <w:szCs w:val="22"/>
              </w:rPr>
              <w:t>Телефон</w:t>
            </w:r>
          </w:p>
          <w:p w:rsidR="00627A43" w:rsidRPr="00627A43" w:rsidRDefault="00627A43" w:rsidP="00224954">
            <w:pPr>
              <w:rPr>
                <w:sz w:val="22"/>
                <w:szCs w:val="22"/>
              </w:rPr>
            </w:pPr>
            <w:r w:rsidRPr="00627A43">
              <w:rPr>
                <w:sz w:val="22"/>
                <w:szCs w:val="22"/>
              </w:rPr>
              <w:t>Факс</w:t>
            </w:r>
          </w:p>
          <w:p w:rsidR="00627A43" w:rsidRPr="00627A43" w:rsidRDefault="00627A43" w:rsidP="00224954">
            <w:pPr>
              <w:rPr>
                <w:sz w:val="22"/>
                <w:szCs w:val="22"/>
              </w:rPr>
            </w:pPr>
            <w:r w:rsidRPr="00627A43">
              <w:rPr>
                <w:sz w:val="22"/>
                <w:szCs w:val="22"/>
              </w:rPr>
              <w:t>Электронная почта</w:t>
            </w:r>
          </w:p>
          <w:p w:rsidR="00627A43" w:rsidRPr="00627A43" w:rsidRDefault="00627A43" w:rsidP="00224954">
            <w:pPr>
              <w:rPr>
                <w:sz w:val="22"/>
                <w:szCs w:val="22"/>
              </w:rPr>
            </w:pPr>
            <w:r w:rsidRPr="00627A43">
              <w:rPr>
                <w:sz w:val="22"/>
                <w:szCs w:val="22"/>
              </w:rPr>
              <w:t>ОГРН</w:t>
            </w:r>
          </w:p>
          <w:p w:rsidR="00627A43" w:rsidRPr="00627A43" w:rsidRDefault="00627A43" w:rsidP="00224954">
            <w:pPr>
              <w:rPr>
                <w:sz w:val="22"/>
                <w:szCs w:val="22"/>
              </w:rPr>
            </w:pPr>
            <w:r w:rsidRPr="00627A43">
              <w:rPr>
                <w:sz w:val="22"/>
                <w:szCs w:val="22"/>
              </w:rPr>
              <w:t>ИНН</w:t>
            </w:r>
          </w:p>
          <w:p w:rsidR="00627A43" w:rsidRPr="00627A43" w:rsidRDefault="00627A43" w:rsidP="00224954">
            <w:pPr>
              <w:rPr>
                <w:sz w:val="22"/>
                <w:szCs w:val="22"/>
              </w:rPr>
            </w:pPr>
            <w:r w:rsidRPr="00627A43">
              <w:rPr>
                <w:sz w:val="22"/>
                <w:szCs w:val="22"/>
              </w:rPr>
              <w:t>КПП</w:t>
            </w:r>
          </w:p>
          <w:p w:rsidR="00627A43" w:rsidRPr="00627A43" w:rsidRDefault="00627A43" w:rsidP="00224954">
            <w:pPr>
              <w:rPr>
                <w:sz w:val="22"/>
                <w:szCs w:val="22"/>
              </w:rPr>
            </w:pPr>
            <w:r w:rsidRPr="00627A43">
              <w:rPr>
                <w:sz w:val="22"/>
                <w:szCs w:val="22"/>
              </w:rPr>
              <w:t>Р/с</w:t>
            </w:r>
          </w:p>
          <w:p w:rsidR="00627A43" w:rsidRPr="00627A43" w:rsidRDefault="00627A43" w:rsidP="00224954">
            <w:pPr>
              <w:rPr>
                <w:sz w:val="22"/>
                <w:szCs w:val="22"/>
              </w:rPr>
            </w:pPr>
            <w:r w:rsidRPr="00627A43">
              <w:rPr>
                <w:sz w:val="22"/>
                <w:szCs w:val="22"/>
              </w:rPr>
              <w:t>в</w:t>
            </w:r>
          </w:p>
          <w:p w:rsidR="00627A43" w:rsidRPr="00627A43" w:rsidRDefault="00627A43" w:rsidP="00224954">
            <w:pPr>
              <w:rPr>
                <w:sz w:val="22"/>
                <w:szCs w:val="22"/>
              </w:rPr>
            </w:pPr>
            <w:r w:rsidRPr="00627A43">
              <w:rPr>
                <w:sz w:val="22"/>
                <w:szCs w:val="22"/>
              </w:rPr>
              <w:t>К/с</w:t>
            </w:r>
          </w:p>
          <w:p w:rsidR="00627A43" w:rsidRPr="00627A43" w:rsidRDefault="00627A43" w:rsidP="00224954">
            <w:pPr>
              <w:rPr>
                <w:sz w:val="22"/>
                <w:szCs w:val="22"/>
              </w:rPr>
            </w:pPr>
            <w:r w:rsidRPr="00627A43">
              <w:rPr>
                <w:sz w:val="22"/>
                <w:szCs w:val="22"/>
              </w:rPr>
              <w:t>БИК</w:t>
            </w:r>
          </w:p>
          <w:p w:rsidR="00627A43" w:rsidRPr="00627A43" w:rsidRDefault="00627A43" w:rsidP="00224954">
            <w:pPr>
              <w:rPr>
                <w:sz w:val="22"/>
                <w:szCs w:val="22"/>
              </w:rPr>
            </w:pPr>
            <w:r w:rsidRPr="00627A43">
              <w:rPr>
                <w:sz w:val="22"/>
                <w:szCs w:val="22"/>
              </w:rPr>
              <w:t xml:space="preserve">ОКПО </w:t>
            </w:r>
          </w:p>
          <w:p w:rsidR="00627A43" w:rsidRPr="00627A43" w:rsidRDefault="00627A43" w:rsidP="00224954">
            <w:pPr>
              <w:rPr>
                <w:sz w:val="22"/>
                <w:szCs w:val="22"/>
              </w:rPr>
            </w:pPr>
            <w:r w:rsidRPr="00627A43">
              <w:rPr>
                <w:sz w:val="22"/>
                <w:szCs w:val="22"/>
              </w:rPr>
              <w:t>ОКОПФ</w:t>
            </w:r>
          </w:p>
          <w:p w:rsidR="00627A43" w:rsidRPr="00627A43" w:rsidRDefault="00627A43" w:rsidP="00224954">
            <w:pPr>
              <w:rPr>
                <w:sz w:val="22"/>
                <w:szCs w:val="22"/>
              </w:rPr>
            </w:pPr>
          </w:p>
          <w:p w:rsidR="00627A43" w:rsidRPr="00627A43" w:rsidRDefault="00627A43" w:rsidP="00224954">
            <w:pPr>
              <w:rPr>
                <w:sz w:val="22"/>
                <w:szCs w:val="22"/>
              </w:rPr>
            </w:pPr>
          </w:p>
          <w:p w:rsidR="00627A43" w:rsidRPr="00627A43" w:rsidRDefault="00627A43" w:rsidP="00224954">
            <w:pPr>
              <w:rPr>
                <w:sz w:val="22"/>
                <w:szCs w:val="22"/>
              </w:rPr>
            </w:pPr>
          </w:p>
          <w:p w:rsidR="00627A43" w:rsidRPr="00627A43" w:rsidRDefault="00627A43" w:rsidP="00224954">
            <w:pPr>
              <w:rPr>
                <w:sz w:val="22"/>
                <w:szCs w:val="22"/>
              </w:rPr>
            </w:pPr>
          </w:p>
          <w:p w:rsidR="00627A43" w:rsidRPr="00627A43" w:rsidRDefault="00627A43" w:rsidP="00224954">
            <w:pPr>
              <w:rPr>
                <w:sz w:val="22"/>
                <w:szCs w:val="22"/>
              </w:rPr>
            </w:pPr>
          </w:p>
          <w:p w:rsidR="00627A43" w:rsidRPr="00627A43" w:rsidRDefault="00627A43" w:rsidP="00224954">
            <w:pPr>
              <w:rPr>
                <w:sz w:val="22"/>
                <w:szCs w:val="22"/>
              </w:rPr>
            </w:pPr>
          </w:p>
          <w:p w:rsidR="00627A43" w:rsidRPr="00627A43" w:rsidRDefault="00627A43" w:rsidP="00224954">
            <w:pPr>
              <w:rPr>
                <w:sz w:val="22"/>
                <w:szCs w:val="22"/>
              </w:rPr>
            </w:pPr>
          </w:p>
          <w:p w:rsidR="00627A43" w:rsidRPr="00627A43" w:rsidRDefault="00627A43" w:rsidP="00224954">
            <w:pPr>
              <w:rPr>
                <w:sz w:val="22"/>
                <w:szCs w:val="22"/>
              </w:rPr>
            </w:pPr>
            <w:r w:rsidRPr="00627A43">
              <w:rPr>
                <w:sz w:val="22"/>
                <w:szCs w:val="22"/>
              </w:rPr>
              <w:t>(должность)</w:t>
            </w:r>
          </w:p>
          <w:p w:rsidR="00627A43" w:rsidRPr="00627A43" w:rsidRDefault="00627A43" w:rsidP="00224954">
            <w:pPr>
              <w:rPr>
                <w:sz w:val="22"/>
                <w:szCs w:val="22"/>
              </w:rPr>
            </w:pPr>
          </w:p>
          <w:p w:rsidR="00627A43" w:rsidRPr="00627A43" w:rsidRDefault="00627A43" w:rsidP="00224954">
            <w:pPr>
              <w:rPr>
                <w:sz w:val="22"/>
                <w:szCs w:val="22"/>
              </w:rPr>
            </w:pPr>
            <w:r w:rsidRPr="00627A43">
              <w:rPr>
                <w:sz w:val="22"/>
                <w:szCs w:val="22"/>
              </w:rPr>
              <w:t>   </w:t>
            </w:r>
            <w:r w:rsidRPr="00627A43">
              <w:rPr>
                <w:sz w:val="22"/>
                <w:szCs w:val="22"/>
              </w:rPr>
              <w:br/>
            </w:r>
            <w:r w:rsidRPr="00627A43">
              <w:rPr>
                <w:sz w:val="22"/>
                <w:szCs w:val="22"/>
                <w:u w:val="single"/>
              </w:rPr>
              <w:t>        (</w:t>
            </w:r>
            <w:proofErr w:type="gramStart"/>
            <w:r w:rsidRPr="00627A43">
              <w:rPr>
                <w:sz w:val="22"/>
                <w:szCs w:val="22"/>
                <w:u w:val="single"/>
              </w:rPr>
              <w:t xml:space="preserve">подпись)   </w:t>
            </w:r>
            <w:proofErr w:type="gramEnd"/>
            <w:r w:rsidRPr="00627A43">
              <w:rPr>
                <w:sz w:val="22"/>
                <w:szCs w:val="22"/>
                <w:u w:val="single"/>
              </w:rPr>
              <w:t>     </w:t>
            </w:r>
            <w:r w:rsidRPr="00627A43">
              <w:rPr>
                <w:sz w:val="22"/>
                <w:szCs w:val="22"/>
              </w:rPr>
              <w:t> /</w:t>
            </w:r>
            <w:r w:rsidRPr="00627A43">
              <w:rPr>
                <w:sz w:val="22"/>
                <w:szCs w:val="22"/>
                <w:u w:val="single"/>
              </w:rPr>
              <w:t>          (Ф.И.О.)          </w:t>
            </w:r>
            <w:r w:rsidRPr="00627A43">
              <w:rPr>
                <w:sz w:val="22"/>
                <w:szCs w:val="22"/>
              </w:rPr>
              <w:t>/</w:t>
            </w:r>
            <w:r w:rsidRPr="00627A43">
              <w:rPr>
                <w:sz w:val="22"/>
                <w:szCs w:val="22"/>
              </w:rPr>
              <w:br/>
              <w:t xml:space="preserve">                 </w:t>
            </w:r>
            <w:proofErr w:type="spellStart"/>
            <w:r w:rsidRPr="00627A43">
              <w:rPr>
                <w:sz w:val="22"/>
                <w:szCs w:val="22"/>
              </w:rPr>
              <w:t>м.п</w:t>
            </w:r>
            <w:proofErr w:type="spellEnd"/>
            <w:r w:rsidRPr="00627A43">
              <w:rPr>
                <w:sz w:val="22"/>
                <w:szCs w:val="22"/>
              </w:rPr>
              <w:t>.</w:t>
            </w:r>
          </w:p>
        </w:tc>
      </w:tr>
    </w:tbl>
    <w:p w:rsidR="00627A43" w:rsidRPr="00627A43" w:rsidRDefault="00627A43" w:rsidP="00627A43">
      <w:pPr>
        <w:jc w:val="right"/>
        <w:rPr>
          <w:b/>
          <w:bCs/>
          <w:sz w:val="22"/>
          <w:szCs w:val="22"/>
        </w:rPr>
      </w:pPr>
    </w:p>
    <w:p w:rsidR="00627A43" w:rsidRPr="00627A43" w:rsidRDefault="00627A43" w:rsidP="00627A43">
      <w:pPr>
        <w:jc w:val="right"/>
        <w:rPr>
          <w:b/>
          <w:bCs/>
          <w:sz w:val="22"/>
          <w:szCs w:val="22"/>
        </w:rPr>
      </w:pPr>
    </w:p>
    <w:p w:rsidR="00627A43" w:rsidRPr="00627A43" w:rsidRDefault="00627A43" w:rsidP="00627A43">
      <w:pPr>
        <w:rPr>
          <w:sz w:val="22"/>
          <w:szCs w:val="22"/>
        </w:rPr>
      </w:pPr>
    </w:p>
    <w:p w:rsidR="00627A43" w:rsidRPr="00627A43" w:rsidRDefault="00627A43" w:rsidP="00627A43">
      <w:pPr>
        <w:rPr>
          <w:sz w:val="22"/>
          <w:szCs w:val="22"/>
        </w:rPr>
      </w:pPr>
    </w:p>
    <w:p w:rsidR="00627A43" w:rsidRPr="00627A43" w:rsidRDefault="00627A43" w:rsidP="00627A43">
      <w:pPr>
        <w:rPr>
          <w:sz w:val="22"/>
          <w:szCs w:val="22"/>
        </w:rPr>
      </w:pPr>
    </w:p>
    <w:p w:rsidR="00627A43" w:rsidRPr="00627A43" w:rsidRDefault="00627A43" w:rsidP="00627A43">
      <w:pPr>
        <w:rPr>
          <w:sz w:val="22"/>
          <w:szCs w:val="22"/>
        </w:rPr>
        <w:sectPr w:rsidR="00627A43" w:rsidRPr="00627A43">
          <w:pgSz w:w="11906" w:h="16838"/>
          <w:pgMar w:top="1134" w:right="991" w:bottom="1135" w:left="1418" w:header="0" w:footer="0" w:gutter="0"/>
          <w:cols w:space="720"/>
        </w:sectPr>
      </w:pPr>
    </w:p>
    <w:p w:rsidR="00627A43" w:rsidRPr="004343F6" w:rsidRDefault="00627A43" w:rsidP="00627A43">
      <w:pPr>
        <w:jc w:val="right"/>
        <w:rPr>
          <w:bCs/>
          <w:sz w:val="22"/>
          <w:szCs w:val="22"/>
        </w:rPr>
      </w:pPr>
      <w:r w:rsidRPr="004343F6">
        <w:rPr>
          <w:bCs/>
          <w:sz w:val="22"/>
          <w:szCs w:val="22"/>
        </w:rPr>
        <w:lastRenderedPageBreak/>
        <w:t>Приложение №</w:t>
      </w:r>
      <w:r w:rsidRPr="004343F6">
        <w:rPr>
          <w:sz w:val="22"/>
          <w:szCs w:val="22"/>
        </w:rPr>
        <w:t>1</w:t>
      </w:r>
      <w:r w:rsidRPr="004343F6">
        <w:rPr>
          <w:bCs/>
          <w:sz w:val="22"/>
          <w:szCs w:val="22"/>
        </w:rPr>
        <w:t xml:space="preserve">  </w:t>
      </w:r>
    </w:p>
    <w:p w:rsidR="00627A43" w:rsidRPr="004343F6" w:rsidRDefault="00627A43" w:rsidP="00627A43">
      <w:pPr>
        <w:jc w:val="right"/>
        <w:rPr>
          <w:b/>
          <w:bCs/>
          <w:sz w:val="22"/>
          <w:szCs w:val="22"/>
        </w:rPr>
      </w:pPr>
      <w:r w:rsidRPr="004343F6">
        <w:rPr>
          <w:bCs/>
          <w:sz w:val="22"/>
          <w:szCs w:val="22"/>
        </w:rPr>
        <w:t xml:space="preserve">к договору </w:t>
      </w:r>
      <w:r w:rsidR="004343F6" w:rsidRPr="004343F6">
        <w:rPr>
          <w:bCs/>
          <w:sz w:val="22"/>
          <w:szCs w:val="22"/>
        </w:rPr>
        <w:t xml:space="preserve">поставки </w:t>
      </w:r>
      <w:r w:rsidR="004343F6" w:rsidRPr="004343F6">
        <w:rPr>
          <w:bCs/>
          <w:sz w:val="22"/>
          <w:szCs w:val="22"/>
        </w:rPr>
        <w:t xml:space="preserve">широкоформатного фотопринтера HP </w:t>
      </w:r>
      <w:proofErr w:type="spellStart"/>
      <w:r w:rsidR="004343F6" w:rsidRPr="004343F6">
        <w:rPr>
          <w:bCs/>
          <w:sz w:val="22"/>
          <w:szCs w:val="22"/>
        </w:rPr>
        <w:t>Designjet</w:t>
      </w:r>
      <w:proofErr w:type="spellEnd"/>
      <w:r w:rsidR="004343F6" w:rsidRPr="004343F6">
        <w:rPr>
          <w:bCs/>
          <w:sz w:val="22"/>
          <w:szCs w:val="22"/>
        </w:rPr>
        <w:t xml:space="preserve"> Z6200 42</w:t>
      </w:r>
    </w:p>
    <w:p w:rsidR="00627A43" w:rsidRPr="00627A43" w:rsidRDefault="00627A43" w:rsidP="00627A43">
      <w:pPr>
        <w:jc w:val="right"/>
        <w:rPr>
          <w:bCs/>
          <w:sz w:val="22"/>
          <w:szCs w:val="22"/>
        </w:rPr>
      </w:pPr>
      <w:r w:rsidRPr="004343F6">
        <w:rPr>
          <w:bCs/>
          <w:sz w:val="22"/>
          <w:szCs w:val="22"/>
        </w:rPr>
        <w:t>№ __________ от «__</w:t>
      </w:r>
      <w:proofErr w:type="gramStart"/>
      <w:r w:rsidRPr="004343F6">
        <w:rPr>
          <w:bCs/>
          <w:sz w:val="22"/>
          <w:szCs w:val="22"/>
        </w:rPr>
        <w:t>_»_</w:t>
      </w:r>
      <w:proofErr w:type="gramEnd"/>
      <w:r w:rsidRPr="004343F6">
        <w:rPr>
          <w:bCs/>
          <w:sz w:val="22"/>
          <w:szCs w:val="22"/>
        </w:rPr>
        <w:t>___________ 2016</w:t>
      </w:r>
      <w:r w:rsidRPr="00627A43">
        <w:rPr>
          <w:bCs/>
          <w:sz w:val="22"/>
          <w:szCs w:val="22"/>
        </w:rPr>
        <w:t xml:space="preserve"> г.</w:t>
      </w:r>
    </w:p>
    <w:p w:rsidR="00627A43" w:rsidRPr="00627A43" w:rsidRDefault="00627A43" w:rsidP="00627A43">
      <w:pPr>
        <w:jc w:val="center"/>
        <w:rPr>
          <w:b/>
          <w:bCs/>
          <w:sz w:val="22"/>
          <w:szCs w:val="22"/>
        </w:rPr>
      </w:pPr>
    </w:p>
    <w:p w:rsidR="00627A43" w:rsidRPr="00627A43" w:rsidRDefault="00627A43" w:rsidP="00627A43">
      <w:pPr>
        <w:jc w:val="center"/>
        <w:rPr>
          <w:b/>
          <w:bCs/>
          <w:sz w:val="22"/>
          <w:szCs w:val="22"/>
        </w:rPr>
      </w:pPr>
    </w:p>
    <w:p w:rsidR="00627A43" w:rsidRPr="00627A43" w:rsidRDefault="00627A43" w:rsidP="00627A43">
      <w:pPr>
        <w:jc w:val="center"/>
        <w:rPr>
          <w:b/>
          <w:bCs/>
          <w:sz w:val="22"/>
          <w:szCs w:val="22"/>
        </w:rPr>
      </w:pPr>
    </w:p>
    <w:p w:rsidR="00627A43" w:rsidRPr="00627A43" w:rsidRDefault="00627A43" w:rsidP="00627A43">
      <w:pPr>
        <w:jc w:val="center"/>
        <w:rPr>
          <w:b/>
          <w:bCs/>
          <w:sz w:val="22"/>
          <w:szCs w:val="22"/>
        </w:rPr>
      </w:pPr>
      <w:r w:rsidRPr="00627A43">
        <w:rPr>
          <w:b/>
          <w:bCs/>
          <w:sz w:val="22"/>
          <w:szCs w:val="22"/>
        </w:rPr>
        <w:t xml:space="preserve">Спецификация </w:t>
      </w:r>
    </w:p>
    <w:p w:rsidR="00627A43" w:rsidRPr="00627A43" w:rsidRDefault="00627A43" w:rsidP="00627A43">
      <w:pPr>
        <w:jc w:val="center"/>
        <w:rPr>
          <w:b/>
          <w:bCs/>
          <w:sz w:val="22"/>
          <w:szCs w:val="22"/>
        </w:rPr>
      </w:pPr>
    </w:p>
    <w:p w:rsidR="00627A43" w:rsidRPr="00627A43" w:rsidRDefault="00627A43" w:rsidP="00627A43">
      <w:pPr>
        <w:rPr>
          <w:bCs/>
          <w:sz w:val="22"/>
          <w:szCs w:val="22"/>
        </w:rPr>
      </w:pPr>
      <w:r w:rsidRPr="00627A43">
        <w:rPr>
          <w:bCs/>
          <w:sz w:val="22"/>
          <w:szCs w:val="22"/>
        </w:rPr>
        <w:t xml:space="preserve">г. Тюмень                                                                                                      </w:t>
      </w:r>
      <w:proofErr w:type="gramStart"/>
      <w:r w:rsidRPr="00627A43">
        <w:rPr>
          <w:bCs/>
          <w:sz w:val="22"/>
          <w:szCs w:val="22"/>
        </w:rPr>
        <w:t xml:space="preserve">   «</w:t>
      </w:r>
      <w:proofErr w:type="gramEnd"/>
      <w:r w:rsidRPr="00627A43">
        <w:rPr>
          <w:bCs/>
          <w:sz w:val="22"/>
          <w:szCs w:val="22"/>
        </w:rPr>
        <w:t>___» _____________ 2016 г.</w:t>
      </w:r>
    </w:p>
    <w:p w:rsidR="00627A43" w:rsidRPr="00627A43" w:rsidRDefault="00627A43" w:rsidP="00627A43">
      <w:pPr>
        <w:spacing w:line="252" w:lineRule="auto"/>
        <w:rPr>
          <w:sz w:val="22"/>
          <w:szCs w:val="22"/>
        </w:rPr>
      </w:pPr>
    </w:p>
    <w:p w:rsidR="00627A43" w:rsidRPr="00627A43" w:rsidRDefault="00627A43" w:rsidP="004343F6">
      <w:pPr>
        <w:ind w:firstLine="708"/>
        <w:rPr>
          <w:sz w:val="22"/>
          <w:szCs w:val="22"/>
        </w:rPr>
      </w:pPr>
      <w:r w:rsidRPr="00627A43">
        <w:rPr>
          <w:b/>
          <w:sz w:val="22"/>
          <w:szCs w:val="22"/>
        </w:rPr>
        <w:t>Автономное учреждение Ханты-Мансийского автономного округа – Югры «Научно-аналитический центр рационального недропользования им. В.И. Шпильмана»</w:t>
      </w:r>
      <w:r w:rsidRPr="00627A43">
        <w:rPr>
          <w:sz w:val="22"/>
          <w:szCs w:val="22"/>
        </w:rPr>
        <w:t xml:space="preserve"> </w:t>
      </w:r>
      <w:r w:rsidRPr="00627A43">
        <w:rPr>
          <w:b/>
          <w:sz w:val="22"/>
          <w:szCs w:val="22"/>
        </w:rPr>
        <w:t>(АУ «Научно-аналитический центр рационального недропользования им. В.И. Шпильмана»)</w:t>
      </w:r>
      <w:r w:rsidRPr="00627A43">
        <w:rPr>
          <w:sz w:val="22"/>
          <w:szCs w:val="22"/>
        </w:rPr>
        <w:t xml:space="preserve">, именуемое в дальнейшем «Покупатель», в лице директора Шпильмана Александра Владимировича, действующего на основании Устава, с одной стороны, и </w:t>
      </w:r>
    </w:p>
    <w:p w:rsidR="00627A43" w:rsidRPr="004343F6" w:rsidRDefault="00627A43" w:rsidP="004343F6">
      <w:pPr>
        <w:rPr>
          <w:b/>
          <w:bCs/>
          <w:sz w:val="22"/>
          <w:szCs w:val="22"/>
        </w:rPr>
      </w:pPr>
      <w:r w:rsidRPr="00627A43">
        <w:rPr>
          <w:sz w:val="22"/>
          <w:szCs w:val="22"/>
          <w:u w:val="single"/>
        </w:rPr>
        <w:t>___</w:t>
      </w:r>
      <w:proofErr w:type="gramStart"/>
      <w:r w:rsidRPr="00627A43">
        <w:rPr>
          <w:sz w:val="22"/>
          <w:szCs w:val="22"/>
          <w:u w:val="single"/>
        </w:rPr>
        <w:t>_(</w:t>
      </w:r>
      <w:proofErr w:type="gramEnd"/>
      <w:r w:rsidRPr="00627A43">
        <w:rPr>
          <w:sz w:val="22"/>
          <w:szCs w:val="22"/>
          <w:u w:val="single"/>
        </w:rPr>
        <w:t xml:space="preserve">полное наименование)____ </w:t>
      </w:r>
      <w:r w:rsidRPr="00627A43">
        <w:rPr>
          <w:sz w:val="22"/>
          <w:szCs w:val="22"/>
        </w:rPr>
        <w:t xml:space="preserve"> </w:t>
      </w:r>
      <w:r w:rsidRPr="00627A43">
        <w:rPr>
          <w:sz w:val="22"/>
          <w:szCs w:val="22"/>
          <w:u w:val="single"/>
        </w:rPr>
        <w:t>____(сокращенное наименование)</w:t>
      </w:r>
      <w:r w:rsidRPr="00627A43">
        <w:rPr>
          <w:sz w:val="22"/>
          <w:szCs w:val="22"/>
        </w:rPr>
        <w:t xml:space="preserve">___, именуем___ в дальнейшем «Поставщик», в лице </w:t>
      </w:r>
      <w:r w:rsidRPr="00627A43">
        <w:rPr>
          <w:sz w:val="22"/>
          <w:szCs w:val="22"/>
          <w:u w:val="single"/>
        </w:rPr>
        <w:t>           (должность)          </w:t>
      </w:r>
      <w:r w:rsidRPr="00627A43">
        <w:rPr>
          <w:sz w:val="22"/>
          <w:szCs w:val="22"/>
        </w:rPr>
        <w:t xml:space="preserve"> </w:t>
      </w:r>
      <w:r w:rsidRPr="00627A43">
        <w:rPr>
          <w:sz w:val="22"/>
          <w:szCs w:val="22"/>
          <w:u w:val="single"/>
        </w:rPr>
        <w:t>                      (Ф.И.О.)                        </w:t>
      </w:r>
      <w:r w:rsidRPr="00627A43">
        <w:rPr>
          <w:sz w:val="22"/>
          <w:szCs w:val="22"/>
        </w:rPr>
        <w:t xml:space="preserve">, действующего на основании </w:t>
      </w:r>
      <w:r w:rsidRPr="00627A43">
        <w:rPr>
          <w:sz w:val="22"/>
          <w:szCs w:val="22"/>
          <w:u w:val="single"/>
        </w:rPr>
        <w:t>    (наименование документа, подтверждающего полномочия)  </w:t>
      </w:r>
      <w:r w:rsidRPr="00627A43">
        <w:rPr>
          <w:sz w:val="22"/>
          <w:szCs w:val="22"/>
        </w:rPr>
        <w:t>, с другой стороны, совместно именуемые «Стороны»,</w:t>
      </w:r>
      <w:r w:rsidRPr="00627A43">
        <w:rPr>
          <w:color w:val="000000"/>
          <w:sz w:val="22"/>
          <w:szCs w:val="22"/>
        </w:rPr>
        <w:t xml:space="preserve"> </w:t>
      </w:r>
      <w:r w:rsidRPr="00627A43">
        <w:rPr>
          <w:sz w:val="22"/>
          <w:szCs w:val="22"/>
        </w:rPr>
        <w:t xml:space="preserve">подписали настоящую спецификацию к </w:t>
      </w:r>
      <w:r w:rsidRPr="00627A43">
        <w:rPr>
          <w:bCs/>
          <w:sz w:val="22"/>
          <w:szCs w:val="22"/>
        </w:rPr>
        <w:t xml:space="preserve">договору поставки </w:t>
      </w:r>
      <w:r w:rsidR="004343F6" w:rsidRPr="004343F6">
        <w:rPr>
          <w:bCs/>
          <w:sz w:val="22"/>
          <w:szCs w:val="22"/>
        </w:rPr>
        <w:t xml:space="preserve">широкоформатного фотопринтера HP </w:t>
      </w:r>
      <w:proofErr w:type="spellStart"/>
      <w:r w:rsidR="004343F6" w:rsidRPr="004343F6">
        <w:rPr>
          <w:bCs/>
          <w:sz w:val="22"/>
          <w:szCs w:val="22"/>
        </w:rPr>
        <w:t>Designjet</w:t>
      </w:r>
      <w:proofErr w:type="spellEnd"/>
      <w:r w:rsidR="004343F6" w:rsidRPr="004343F6">
        <w:rPr>
          <w:bCs/>
          <w:sz w:val="22"/>
          <w:szCs w:val="22"/>
        </w:rPr>
        <w:t xml:space="preserve"> Z6200 42</w:t>
      </w:r>
      <w:r w:rsidR="004343F6">
        <w:rPr>
          <w:b/>
          <w:bCs/>
          <w:sz w:val="22"/>
          <w:szCs w:val="22"/>
        </w:rPr>
        <w:t xml:space="preserve"> </w:t>
      </w:r>
      <w:r w:rsidRPr="00627A43">
        <w:rPr>
          <w:bCs/>
          <w:sz w:val="22"/>
          <w:szCs w:val="22"/>
        </w:rPr>
        <w:t xml:space="preserve">(далее «Договор»), о </w:t>
      </w:r>
      <w:r w:rsidRPr="00627A43">
        <w:rPr>
          <w:sz w:val="22"/>
          <w:szCs w:val="22"/>
        </w:rPr>
        <w:t>нижеследующем:</w:t>
      </w:r>
    </w:p>
    <w:p w:rsidR="00986C64" w:rsidRPr="00627A43" w:rsidRDefault="00986C64" w:rsidP="004343F6">
      <w:pPr>
        <w:ind w:firstLine="708"/>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946"/>
        <w:gridCol w:w="1134"/>
        <w:gridCol w:w="1134"/>
      </w:tblGrid>
      <w:tr w:rsidR="00986C64" w:rsidRPr="00E05BFE" w:rsidTr="004A37B7">
        <w:tc>
          <w:tcPr>
            <w:tcW w:w="675" w:type="dxa"/>
            <w:shd w:val="clear" w:color="auto" w:fill="auto"/>
            <w:vAlign w:val="center"/>
          </w:tcPr>
          <w:p w:rsidR="00986C64" w:rsidRPr="00A74ADD" w:rsidRDefault="00986C64" w:rsidP="004A37B7">
            <w:pPr>
              <w:jc w:val="center"/>
              <w:rPr>
                <w:color w:val="000000"/>
                <w:sz w:val="22"/>
                <w:szCs w:val="22"/>
              </w:rPr>
            </w:pPr>
            <w:r w:rsidRPr="00A74ADD">
              <w:rPr>
                <w:color w:val="000000"/>
                <w:sz w:val="22"/>
                <w:szCs w:val="22"/>
              </w:rPr>
              <w:t>№ п/п</w:t>
            </w:r>
          </w:p>
        </w:tc>
        <w:tc>
          <w:tcPr>
            <w:tcW w:w="6946" w:type="dxa"/>
            <w:shd w:val="clear" w:color="auto" w:fill="auto"/>
            <w:vAlign w:val="center"/>
          </w:tcPr>
          <w:p w:rsidR="00986C64" w:rsidRPr="00A74ADD" w:rsidRDefault="00986C64" w:rsidP="004A37B7">
            <w:pPr>
              <w:jc w:val="center"/>
              <w:rPr>
                <w:color w:val="000000"/>
                <w:sz w:val="22"/>
                <w:szCs w:val="22"/>
              </w:rPr>
            </w:pPr>
            <w:r w:rsidRPr="00A74ADD">
              <w:rPr>
                <w:color w:val="000000"/>
                <w:sz w:val="22"/>
                <w:szCs w:val="22"/>
              </w:rPr>
              <w:t>Оборудование</w:t>
            </w:r>
          </w:p>
        </w:tc>
        <w:tc>
          <w:tcPr>
            <w:tcW w:w="1134" w:type="dxa"/>
            <w:shd w:val="clear" w:color="auto" w:fill="auto"/>
            <w:vAlign w:val="center"/>
          </w:tcPr>
          <w:p w:rsidR="00986C64" w:rsidRPr="00A74ADD" w:rsidRDefault="00986C64" w:rsidP="004A37B7">
            <w:pPr>
              <w:jc w:val="center"/>
              <w:rPr>
                <w:color w:val="000000"/>
                <w:sz w:val="22"/>
                <w:szCs w:val="22"/>
              </w:rPr>
            </w:pPr>
            <w:r w:rsidRPr="00A74ADD">
              <w:rPr>
                <w:color w:val="000000"/>
                <w:sz w:val="22"/>
                <w:szCs w:val="22"/>
              </w:rPr>
              <w:t>Ед. изм.</w:t>
            </w:r>
          </w:p>
        </w:tc>
        <w:tc>
          <w:tcPr>
            <w:tcW w:w="1134" w:type="dxa"/>
            <w:shd w:val="clear" w:color="auto" w:fill="auto"/>
            <w:vAlign w:val="center"/>
          </w:tcPr>
          <w:p w:rsidR="00986C64" w:rsidRPr="00A74ADD" w:rsidRDefault="00986C64" w:rsidP="004A37B7">
            <w:pPr>
              <w:jc w:val="center"/>
              <w:rPr>
                <w:color w:val="000000"/>
                <w:sz w:val="22"/>
                <w:szCs w:val="22"/>
              </w:rPr>
            </w:pPr>
            <w:r w:rsidRPr="00A74ADD">
              <w:rPr>
                <w:color w:val="000000"/>
                <w:sz w:val="22"/>
                <w:szCs w:val="22"/>
              </w:rPr>
              <w:t>Кол-во</w:t>
            </w:r>
          </w:p>
        </w:tc>
      </w:tr>
      <w:tr w:rsidR="00986C64" w:rsidRPr="00E05BFE" w:rsidTr="004A37B7">
        <w:tc>
          <w:tcPr>
            <w:tcW w:w="675" w:type="dxa"/>
            <w:shd w:val="clear" w:color="auto" w:fill="auto"/>
            <w:vAlign w:val="center"/>
          </w:tcPr>
          <w:p w:rsidR="00986C64" w:rsidRPr="00A74ADD" w:rsidRDefault="00986C64" w:rsidP="004A37B7">
            <w:pPr>
              <w:jc w:val="center"/>
              <w:rPr>
                <w:color w:val="000000"/>
                <w:sz w:val="22"/>
                <w:szCs w:val="22"/>
              </w:rPr>
            </w:pPr>
            <w:r w:rsidRPr="00A74ADD">
              <w:rPr>
                <w:color w:val="000000"/>
                <w:sz w:val="22"/>
                <w:szCs w:val="22"/>
              </w:rPr>
              <w:t>1</w:t>
            </w:r>
          </w:p>
        </w:tc>
        <w:tc>
          <w:tcPr>
            <w:tcW w:w="6946" w:type="dxa"/>
            <w:shd w:val="clear" w:color="auto" w:fill="auto"/>
          </w:tcPr>
          <w:p w:rsidR="00986C64" w:rsidRPr="00F50C08" w:rsidRDefault="00986C64" w:rsidP="00986C64">
            <w:pPr>
              <w:numPr>
                <w:ilvl w:val="0"/>
                <w:numId w:val="20"/>
              </w:numPr>
              <w:rPr>
                <w:color w:val="000000"/>
                <w:sz w:val="22"/>
                <w:szCs w:val="22"/>
              </w:rPr>
            </w:pPr>
            <w:r w:rsidRPr="00F50C08">
              <w:rPr>
                <w:color w:val="000000"/>
                <w:sz w:val="22"/>
                <w:szCs w:val="22"/>
              </w:rPr>
              <w:t>Размер модели – 1067 мм (42 дюйма).</w:t>
            </w:r>
          </w:p>
          <w:p w:rsidR="00986C64" w:rsidRPr="00F50C08" w:rsidRDefault="00986C64" w:rsidP="00986C64">
            <w:pPr>
              <w:numPr>
                <w:ilvl w:val="0"/>
                <w:numId w:val="20"/>
              </w:numPr>
              <w:rPr>
                <w:color w:val="000000"/>
                <w:sz w:val="22"/>
                <w:szCs w:val="22"/>
              </w:rPr>
            </w:pPr>
            <w:r w:rsidRPr="00F50C08">
              <w:rPr>
                <w:color w:val="000000"/>
                <w:sz w:val="22"/>
                <w:szCs w:val="22"/>
              </w:rPr>
              <w:t>Скорость печати цветных изображений: 108 м²/ч на носителях с покрытием; 16,4 м²/ч на глянцевых носителях.</w:t>
            </w:r>
          </w:p>
          <w:p w:rsidR="00986C64" w:rsidRPr="00F50C08" w:rsidRDefault="00986C64" w:rsidP="00986C64">
            <w:pPr>
              <w:numPr>
                <w:ilvl w:val="0"/>
                <w:numId w:val="20"/>
              </w:numPr>
              <w:rPr>
                <w:color w:val="000000"/>
                <w:sz w:val="22"/>
                <w:szCs w:val="22"/>
              </w:rPr>
            </w:pPr>
            <w:r w:rsidRPr="00F50C08">
              <w:rPr>
                <w:color w:val="000000"/>
                <w:sz w:val="22"/>
                <w:szCs w:val="22"/>
              </w:rPr>
              <w:t>Разрешение при печати: оптимизированное разрешение до 2400 x 1200 т/д.</w:t>
            </w:r>
          </w:p>
          <w:p w:rsidR="00986C64" w:rsidRPr="00F50C08" w:rsidRDefault="00986C64" w:rsidP="00986C64">
            <w:pPr>
              <w:numPr>
                <w:ilvl w:val="0"/>
                <w:numId w:val="20"/>
              </w:numPr>
              <w:rPr>
                <w:color w:val="000000"/>
                <w:sz w:val="22"/>
                <w:szCs w:val="22"/>
              </w:rPr>
            </w:pPr>
            <w:r w:rsidRPr="00F50C08">
              <w:rPr>
                <w:color w:val="000000"/>
                <w:sz w:val="22"/>
                <w:szCs w:val="22"/>
              </w:rPr>
              <w:t>Технология печати: термальная струйная печать HP</w:t>
            </w:r>
            <w:r>
              <w:rPr>
                <w:color w:val="000000"/>
                <w:sz w:val="22"/>
                <w:szCs w:val="22"/>
              </w:rPr>
              <w:t>.</w:t>
            </w:r>
          </w:p>
          <w:p w:rsidR="00986C64" w:rsidRPr="00F50C08" w:rsidRDefault="00986C64" w:rsidP="00986C64">
            <w:pPr>
              <w:numPr>
                <w:ilvl w:val="0"/>
                <w:numId w:val="20"/>
              </w:numPr>
              <w:rPr>
                <w:color w:val="000000"/>
                <w:sz w:val="22"/>
                <w:szCs w:val="22"/>
              </w:rPr>
            </w:pPr>
            <w:r w:rsidRPr="00F50C08">
              <w:rPr>
                <w:color w:val="000000"/>
                <w:sz w:val="22"/>
                <w:szCs w:val="22"/>
              </w:rPr>
              <w:t>Типы чернил: пигментные чернила</w:t>
            </w:r>
            <w:r>
              <w:rPr>
                <w:color w:val="000000"/>
                <w:sz w:val="22"/>
                <w:szCs w:val="22"/>
              </w:rPr>
              <w:t>.</w:t>
            </w:r>
          </w:p>
          <w:p w:rsidR="00986C64" w:rsidRPr="00F50C08" w:rsidRDefault="00986C64" w:rsidP="00986C64">
            <w:pPr>
              <w:numPr>
                <w:ilvl w:val="0"/>
                <w:numId w:val="20"/>
              </w:numPr>
              <w:rPr>
                <w:color w:val="000000"/>
                <w:sz w:val="22"/>
                <w:szCs w:val="22"/>
              </w:rPr>
            </w:pPr>
            <w:r w:rsidRPr="00F50C08">
              <w:rPr>
                <w:color w:val="000000"/>
                <w:sz w:val="22"/>
                <w:szCs w:val="22"/>
              </w:rPr>
              <w:t>Цвета чернил: 8 (хроматический красный, пурпурный, матовый черный, черный для фотопечати, желтый, светло-голубой, светло-серый, светло-пурпурный)</w:t>
            </w:r>
            <w:r>
              <w:rPr>
                <w:color w:val="000000"/>
                <w:sz w:val="22"/>
                <w:szCs w:val="22"/>
              </w:rPr>
              <w:t>.</w:t>
            </w:r>
          </w:p>
          <w:p w:rsidR="00986C64" w:rsidRDefault="00986C64" w:rsidP="00986C64">
            <w:pPr>
              <w:numPr>
                <w:ilvl w:val="0"/>
                <w:numId w:val="20"/>
              </w:numPr>
              <w:rPr>
                <w:color w:val="000000"/>
                <w:sz w:val="22"/>
                <w:szCs w:val="22"/>
              </w:rPr>
            </w:pPr>
            <w:r>
              <w:rPr>
                <w:color w:val="000000"/>
                <w:sz w:val="22"/>
                <w:szCs w:val="22"/>
              </w:rPr>
              <w:t>Размер капли чернил: 4пл (</w:t>
            </w:r>
            <w:proofErr w:type="spellStart"/>
            <w:r w:rsidRPr="00D61E92">
              <w:rPr>
                <w:color w:val="000000"/>
                <w:sz w:val="22"/>
                <w:szCs w:val="22"/>
              </w:rPr>
              <w:t>lc</w:t>
            </w:r>
            <w:proofErr w:type="spellEnd"/>
            <w:r w:rsidRPr="00F4331E">
              <w:rPr>
                <w:color w:val="000000"/>
                <w:sz w:val="22"/>
                <w:szCs w:val="22"/>
              </w:rPr>
              <w:t xml:space="preserve">, </w:t>
            </w:r>
            <w:proofErr w:type="spellStart"/>
            <w:r w:rsidRPr="00D61E92">
              <w:rPr>
                <w:color w:val="000000"/>
                <w:sz w:val="22"/>
                <w:szCs w:val="22"/>
              </w:rPr>
              <w:t>lm</w:t>
            </w:r>
            <w:proofErr w:type="spellEnd"/>
            <w:r w:rsidRPr="00F4331E">
              <w:rPr>
                <w:color w:val="000000"/>
                <w:sz w:val="22"/>
                <w:szCs w:val="22"/>
              </w:rPr>
              <w:t xml:space="preserve">, </w:t>
            </w:r>
            <w:proofErr w:type="spellStart"/>
            <w:r w:rsidRPr="00D61E92">
              <w:rPr>
                <w:color w:val="000000"/>
                <w:sz w:val="22"/>
                <w:szCs w:val="22"/>
              </w:rPr>
              <w:t>lg</w:t>
            </w:r>
            <w:proofErr w:type="spellEnd"/>
            <w:r w:rsidRPr="00F4331E">
              <w:rPr>
                <w:color w:val="000000"/>
                <w:sz w:val="22"/>
                <w:szCs w:val="22"/>
              </w:rPr>
              <w:t xml:space="preserve">, </w:t>
            </w:r>
            <w:proofErr w:type="spellStart"/>
            <w:r w:rsidRPr="00D61E92">
              <w:rPr>
                <w:color w:val="000000"/>
                <w:sz w:val="22"/>
                <w:szCs w:val="22"/>
              </w:rPr>
              <w:t>pK</w:t>
            </w:r>
            <w:proofErr w:type="spellEnd"/>
            <w:r w:rsidRPr="00F4331E">
              <w:rPr>
                <w:color w:val="000000"/>
                <w:sz w:val="22"/>
                <w:szCs w:val="22"/>
              </w:rPr>
              <w:t>), 6</w:t>
            </w:r>
            <w:r>
              <w:rPr>
                <w:color w:val="000000"/>
                <w:sz w:val="22"/>
                <w:szCs w:val="22"/>
              </w:rPr>
              <w:t>пл (</w:t>
            </w:r>
            <w:r w:rsidRPr="00D61E92">
              <w:rPr>
                <w:color w:val="000000"/>
                <w:sz w:val="22"/>
                <w:szCs w:val="22"/>
              </w:rPr>
              <w:t>R</w:t>
            </w:r>
            <w:r w:rsidRPr="00F4331E">
              <w:rPr>
                <w:color w:val="000000"/>
                <w:sz w:val="22"/>
                <w:szCs w:val="22"/>
              </w:rPr>
              <w:t xml:space="preserve">, </w:t>
            </w:r>
            <w:r w:rsidRPr="00D61E92">
              <w:rPr>
                <w:color w:val="000000"/>
                <w:sz w:val="22"/>
                <w:szCs w:val="22"/>
              </w:rPr>
              <w:t>M</w:t>
            </w:r>
            <w:r w:rsidRPr="00F4331E">
              <w:rPr>
                <w:color w:val="000000"/>
                <w:sz w:val="22"/>
                <w:szCs w:val="22"/>
              </w:rPr>
              <w:t xml:space="preserve">, </w:t>
            </w:r>
            <w:r w:rsidRPr="00D61E92">
              <w:rPr>
                <w:color w:val="000000"/>
                <w:sz w:val="22"/>
                <w:szCs w:val="22"/>
              </w:rPr>
              <w:t>Y</w:t>
            </w:r>
            <w:r w:rsidRPr="00F4331E">
              <w:rPr>
                <w:color w:val="000000"/>
                <w:sz w:val="22"/>
                <w:szCs w:val="22"/>
              </w:rPr>
              <w:t xml:space="preserve">, </w:t>
            </w:r>
            <w:proofErr w:type="spellStart"/>
            <w:r w:rsidRPr="00D61E92">
              <w:rPr>
                <w:color w:val="000000"/>
                <w:sz w:val="22"/>
                <w:szCs w:val="22"/>
              </w:rPr>
              <w:t>mK</w:t>
            </w:r>
            <w:proofErr w:type="spellEnd"/>
            <w:r>
              <w:rPr>
                <w:color w:val="000000"/>
                <w:sz w:val="22"/>
                <w:szCs w:val="22"/>
              </w:rPr>
              <w:t>).</w:t>
            </w:r>
          </w:p>
          <w:p w:rsidR="00986C64" w:rsidRPr="00D61E92" w:rsidRDefault="00986C64" w:rsidP="00986C64">
            <w:pPr>
              <w:numPr>
                <w:ilvl w:val="0"/>
                <w:numId w:val="20"/>
              </w:numPr>
              <w:rPr>
                <w:color w:val="000000"/>
                <w:sz w:val="22"/>
                <w:szCs w:val="22"/>
              </w:rPr>
            </w:pPr>
            <w:r w:rsidRPr="00D61E92">
              <w:rPr>
                <w:color w:val="000000"/>
                <w:sz w:val="22"/>
                <w:szCs w:val="22"/>
              </w:rPr>
              <w:t>Минимальная ширина линий: 0,067 мм (ISO/IEC 13660:2001(E)).</w:t>
            </w:r>
          </w:p>
          <w:p w:rsidR="00986C64" w:rsidRPr="00D61E92" w:rsidRDefault="00986C64" w:rsidP="00986C64">
            <w:pPr>
              <w:numPr>
                <w:ilvl w:val="0"/>
                <w:numId w:val="20"/>
              </w:numPr>
              <w:rPr>
                <w:color w:val="000000"/>
                <w:sz w:val="22"/>
                <w:szCs w:val="22"/>
              </w:rPr>
            </w:pPr>
            <w:r w:rsidRPr="00D61E92">
              <w:rPr>
                <w:color w:val="000000"/>
                <w:sz w:val="22"/>
                <w:szCs w:val="22"/>
              </w:rPr>
              <w:t>Точность печати линий: +/- 0,1%</w:t>
            </w:r>
            <w:r>
              <w:rPr>
                <w:color w:val="000000"/>
                <w:sz w:val="22"/>
                <w:szCs w:val="22"/>
              </w:rPr>
              <w:t>.</w:t>
            </w:r>
            <w:r w:rsidRPr="00D61E92">
              <w:rPr>
                <w:color w:val="000000"/>
                <w:sz w:val="22"/>
                <w:szCs w:val="22"/>
              </w:rPr>
              <w:t xml:space="preserve"> </w:t>
            </w:r>
          </w:p>
          <w:p w:rsidR="00986C64" w:rsidRPr="00D61E92" w:rsidRDefault="00986C64" w:rsidP="00986C64">
            <w:pPr>
              <w:numPr>
                <w:ilvl w:val="0"/>
                <w:numId w:val="20"/>
              </w:numPr>
              <w:rPr>
                <w:color w:val="000000"/>
                <w:sz w:val="22"/>
                <w:szCs w:val="22"/>
              </w:rPr>
            </w:pPr>
            <w:r w:rsidRPr="00D61E92">
              <w:rPr>
                <w:color w:val="000000"/>
                <w:sz w:val="22"/>
                <w:szCs w:val="22"/>
              </w:rPr>
              <w:t xml:space="preserve">Точность цветопередачи: В среднем </w:t>
            </w:r>
            <w:proofErr w:type="gramStart"/>
            <w:r w:rsidRPr="00D61E92">
              <w:rPr>
                <w:color w:val="000000"/>
                <w:sz w:val="22"/>
                <w:szCs w:val="22"/>
              </w:rPr>
              <w:t>&lt; 1</w:t>
            </w:r>
            <w:proofErr w:type="gramEnd"/>
            <w:r w:rsidRPr="00D61E92">
              <w:rPr>
                <w:color w:val="000000"/>
                <w:sz w:val="22"/>
                <w:szCs w:val="22"/>
              </w:rPr>
              <w:t>,19 dE2000, 95% цветов &lt; 2,77 dE2000</w:t>
            </w:r>
            <w:r>
              <w:rPr>
                <w:color w:val="000000"/>
                <w:sz w:val="22"/>
                <w:szCs w:val="22"/>
              </w:rPr>
              <w:t>.</w:t>
            </w:r>
            <w:r w:rsidRPr="00D61E92">
              <w:rPr>
                <w:color w:val="000000"/>
                <w:sz w:val="22"/>
                <w:szCs w:val="22"/>
              </w:rPr>
              <w:t xml:space="preserve"> </w:t>
            </w:r>
          </w:p>
          <w:p w:rsidR="00986C64" w:rsidRPr="00D61E92" w:rsidRDefault="00986C64" w:rsidP="00986C64">
            <w:pPr>
              <w:numPr>
                <w:ilvl w:val="0"/>
                <w:numId w:val="20"/>
              </w:numPr>
              <w:rPr>
                <w:color w:val="000000"/>
                <w:sz w:val="22"/>
                <w:szCs w:val="22"/>
              </w:rPr>
            </w:pPr>
            <w:r w:rsidRPr="00D61E92">
              <w:rPr>
                <w:color w:val="000000"/>
                <w:sz w:val="22"/>
                <w:szCs w:val="22"/>
              </w:rPr>
              <w:t xml:space="preserve">Стабильность цвета: </w:t>
            </w:r>
            <w:proofErr w:type="gramStart"/>
            <w:r w:rsidRPr="00D61E92">
              <w:rPr>
                <w:color w:val="000000"/>
                <w:sz w:val="22"/>
                <w:szCs w:val="22"/>
              </w:rPr>
              <w:t>&lt; 1</w:t>
            </w:r>
            <w:proofErr w:type="gramEnd"/>
            <w:r w:rsidRPr="00D61E92">
              <w:rPr>
                <w:color w:val="000000"/>
                <w:sz w:val="22"/>
                <w:szCs w:val="22"/>
              </w:rPr>
              <w:t xml:space="preserve"> dE2000 менее чем за 5 минут </w:t>
            </w:r>
          </w:p>
          <w:p w:rsidR="00986C64" w:rsidRPr="00D61E92" w:rsidRDefault="00986C64" w:rsidP="00986C64">
            <w:pPr>
              <w:numPr>
                <w:ilvl w:val="0"/>
                <w:numId w:val="20"/>
              </w:numPr>
              <w:rPr>
                <w:color w:val="000000"/>
                <w:sz w:val="22"/>
                <w:szCs w:val="22"/>
              </w:rPr>
            </w:pPr>
            <w:r w:rsidRPr="00D61E92">
              <w:rPr>
                <w:color w:val="000000"/>
                <w:sz w:val="22"/>
                <w:szCs w:val="22"/>
              </w:rPr>
              <w:t xml:space="preserve">Повторяемость результатов печати: в среднем &lt;0,5 dE2000, максимум &lt;1 dE2000. </w:t>
            </w:r>
          </w:p>
          <w:p w:rsidR="00986C64" w:rsidRDefault="00986C64" w:rsidP="00986C64">
            <w:pPr>
              <w:numPr>
                <w:ilvl w:val="0"/>
                <w:numId w:val="20"/>
              </w:numPr>
              <w:rPr>
                <w:color w:val="000000"/>
                <w:sz w:val="22"/>
                <w:szCs w:val="22"/>
              </w:rPr>
            </w:pPr>
            <w:r w:rsidRPr="00F50C08">
              <w:rPr>
                <w:color w:val="000000"/>
                <w:sz w:val="22"/>
                <w:szCs w:val="22"/>
              </w:rPr>
              <w:t xml:space="preserve">Объём поставляемого картриджа: </w:t>
            </w:r>
            <w:r>
              <w:rPr>
                <w:color w:val="000000"/>
                <w:sz w:val="22"/>
                <w:szCs w:val="22"/>
              </w:rPr>
              <w:t>775 мл.</w:t>
            </w:r>
          </w:p>
          <w:p w:rsidR="00986C64" w:rsidRDefault="00986C64" w:rsidP="00986C64">
            <w:pPr>
              <w:numPr>
                <w:ilvl w:val="0"/>
                <w:numId w:val="20"/>
              </w:numPr>
              <w:rPr>
                <w:color w:val="000000"/>
                <w:sz w:val="22"/>
                <w:szCs w:val="22"/>
              </w:rPr>
            </w:pPr>
            <w:r>
              <w:rPr>
                <w:color w:val="000000"/>
                <w:sz w:val="22"/>
                <w:szCs w:val="22"/>
              </w:rPr>
              <w:t>Управление бумагой: рулонная подача, автоматический резак, лоток для печатных носителей.</w:t>
            </w:r>
          </w:p>
          <w:p w:rsidR="00986C64" w:rsidRPr="00D61E92" w:rsidRDefault="00986C64" w:rsidP="00986C64">
            <w:pPr>
              <w:numPr>
                <w:ilvl w:val="0"/>
                <w:numId w:val="20"/>
              </w:numPr>
              <w:rPr>
                <w:color w:val="000000"/>
                <w:sz w:val="22"/>
                <w:szCs w:val="22"/>
              </w:rPr>
            </w:pPr>
            <w:r w:rsidRPr="00D61E92">
              <w:rPr>
                <w:color w:val="000000"/>
                <w:sz w:val="22"/>
                <w:szCs w:val="22"/>
              </w:rPr>
              <w:t xml:space="preserve">Поддерживаемые носители: </w:t>
            </w:r>
            <w:r>
              <w:rPr>
                <w:color w:val="000000"/>
                <w:sz w:val="22"/>
                <w:szCs w:val="22"/>
              </w:rPr>
              <w:t>в</w:t>
            </w:r>
            <w:r w:rsidRPr="00D61E92">
              <w:rPr>
                <w:color w:val="000000"/>
                <w:sz w:val="22"/>
                <w:szCs w:val="22"/>
              </w:rPr>
              <w:t>ысокосортная бумага, бумага с покрытием, техническая бумага, пленка, фотобумага, бумага для пробных отпечатков, носители с задней подсветкой, самоклеящаяся бумага, носители для плакатов и вывесок, тканые носители, бумага для произведений изобразительного искусства</w:t>
            </w:r>
            <w:r>
              <w:rPr>
                <w:color w:val="000000"/>
                <w:sz w:val="22"/>
                <w:szCs w:val="22"/>
              </w:rPr>
              <w:t>.</w:t>
            </w:r>
            <w:r w:rsidRPr="00D61E92">
              <w:rPr>
                <w:color w:val="000000"/>
                <w:sz w:val="22"/>
                <w:szCs w:val="22"/>
              </w:rPr>
              <w:t xml:space="preserve"> </w:t>
            </w:r>
          </w:p>
          <w:p w:rsidR="00986C64" w:rsidRDefault="00986C64" w:rsidP="00986C64">
            <w:pPr>
              <w:numPr>
                <w:ilvl w:val="0"/>
                <w:numId w:val="20"/>
              </w:numPr>
              <w:rPr>
                <w:color w:val="000000"/>
                <w:sz w:val="22"/>
                <w:szCs w:val="22"/>
              </w:rPr>
            </w:pPr>
            <w:r>
              <w:rPr>
                <w:color w:val="000000"/>
                <w:sz w:val="22"/>
                <w:szCs w:val="22"/>
              </w:rPr>
              <w:t>Вес носителей: до 460 г</w:t>
            </w:r>
            <w:r w:rsidRPr="00F4331E">
              <w:rPr>
                <w:color w:val="000000"/>
                <w:sz w:val="22"/>
                <w:szCs w:val="22"/>
              </w:rPr>
              <w:t>/</w:t>
            </w:r>
            <w:r>
              <w:rPr>
                <w:color w:val="000000"/>
                <w:sz w:val="22"/>
                <w:szCs w:val="22"/>
              </w:rPr>
              <w:t>м</w:t>
            </w:r>
            <w:r w:rsidRPr="00D61E92">
              <w:rPr>
                <w:color w:val="000000"/>
                <w:sz w:val="22"/>
                <w:szCs w:val="22"/>
              </w:rPr>
              <w:t xml:space="preserve">2 </w:t>
            </w:r>
            <w:r>
              <w:rPr>
                <w:color w:val="000000"/>
                <w:sz w:val="22"/>
                <w:szCs w:val="22"/>
              </w:rPr>
              <w:t>в зависимости от типа печатного носителя.</w:t>
            </w:r>
          </w:p>
          <w:p w:rsidR="00986C64" w:rsidRPr="00D61E92" w:rsidRDefault="00986C64" w:rsidP="00986C64">
            <w:pPr>
              <w:numPr>
                <w:ilvl w:val="0"/>
                <w:numId w:val="20"/>
              </w:numPr>
              <w:rPr>
                <w:color w:val="000000"/>
                <w:sz w:val="22"/>
                <w:szCs w:val="22"/>
              </w:rPr>
            </w:pPr>
            <w:r w:rsidRPr="00D61E92">
              <w:rPr>
                <w:color w:val="000000"/>
                <w:sz w:val="22"/>
                <w:szCs w:val="22"/>
              </w:rPr>
              <w:t>Стандартные размеры носителей (метрическая система, рулоны): рулоны 280 – 1067 мм</w:t>
            </w:r>
          </w:p>
          <w:p w:rsidR="00986C64" w:rsidRDefault="00986C64" w:rsidP="00986C64">
            <w:pPr>
              <w:numPr>
                <w:ilvl w:val="0"/>
                <w:numId w:val="20"/>
              </w:numPr>
              <w:rPr>
                <w:color w:val="000000"/>
                <w:sz w:val="22"/>
                <w:szCs w:val="22"/>
              </w:rPr>
            </w:pPr>
            <w:r>
              <w:rPr>
                <w:color w:val="000000"/>
                <w:sz w:val="22"/>
                <w:szCs w:val="22"/>
              </w:rPr>
              <w:t>Толщина носителей: до 0,56 мм.</w:t>
            </w:r>
          </w:p>
          <w:p w:rsidR="00986C64" w:rsidRPr="00F50C08" w:rsidRDefault="00986C64" w:rsidP="00986C64">
            <w:pPr>
              <w:numPr>
                <w:ilvl w:val="0"/>
                <w:numId w:val="20"/>
              </w:numPr>
              <w:rPr>
                <w:color w:val="000000"/>
                <w:sz w:val="22"/>
                <w:szCs w:val="22"/>
              </w:rPr>
            </w:pPr>
            <w:r>
              <w:rPr>
                <w:color w:val="000000"/>
                <w:sz w:val="22"/>
                <w:szCs w:val="22"/>
              </w:rPr>
              <w:t>Максимальная длина носителей: 175 м.</w:t>
            </w:r>
          </w:p>
          <w:p w:rsidR="00986C64" w:rsidRPr="00F50C08" w:rsidRDefault="00986C64" w:rsidP="00986C64">
            <w:pPr>
              <w:numPr>
                <w:ilvl w:val="0"/>
                <w:numId w:val="20"/>
              </w:numPr>
              <w:rPr>
                <w:color w:val="000000"/>
                <w:sz w:val="22"/>
                <w:szCs w:val="22"/>
              </w:rPr>
            </w:pPr>
            <w:r w:rsidRPr="00F50C08">
              <w:rPr>
                <w:color w:val="000000"/>
                <w:sz w:val="22"/>
                <w:szCs w:val="22"/>
              </w:rPr>
              <w:t>Память стандартная: не менее 32 Гб</w:t>
            </w:r>
            <w:r>
              <w:rPr>
                <w:color w:val="000000"/>
                <w:sz w:val="22"/>
                <w:szCs w:val="22"/>
              </w:rPr>
              <w:t>.</w:t>
            </w:r>
          </w:p>
          <w:p w:rsidR="00986C64" w:rsidRPr="00F50C08" w:rsidRDefault="00986C64" w:rsidP="00986C64">
            <w:pPr>
              <w:numPr>
                <w:ilvl w:val="0"/>
                <w:numId w:val="20"/>
              </w:numPr>
              <w:rPr>
                <w:color w:val="000000"/>
                <w:sz w:val="22"/>
                <w:szCs w:val="22"/>
              </w:rPr>
            </w:pPr>
            <w:r w:rsidRPr="00F50C08">
              <w:rPr>
                <w:color w:val="000000"/>
                <w:sz w:val="22"/>
                <w:szCs w:val="22"/>
              </w:rPr>
              <w:t xml:space="preserve">Жёсткий диск: </w:t>
            </w:r>
            <w:proofErr w:type="gramStart"/>
            <w:r w:rsidRPr="00F50C08">
              <w:rPr>
                <w:color w:val="000000"/>
                <w:sz w:val="22"/>
                <w:szCs w:val="22"/>
              </w:rPr>
              <w:t>стандартно,  не</w:t>
            </w:r>
            <w:proofErr w:type="gramEnd"/>
            <w:r w:rsidRPr="00F50C08">
              <w:rPr>
                <w:color w:val="000000"/>
                <w:sz w:val="22"/>
                <w:szCs w:val="22"/>
              </w:rPr>
              <w:t xml:space="preserve"> менее 160 Гб</w:t>
            </w:r>
            <w:r>
              <w:rPr>
                <w:color w:val="000000"/>
                <w:sz w:val="22"/>
                <w:szCs w:val="22"/>
              </w:rPr>
              <w:t>.</w:t>
            </w:r>
          </w:p>
          <w:p w:rsidR="00986C64" w:rsidRPr="00F50C08" w:rsidRDefault="00986C64" w:rsidP="00986C64">
            <w:pPr>
              <w:numPr>
                <w:ilvl w:val="0"/>
                <w:numId w:val="20"/>
              </w:numPr>
              <w:rPr>
                <w:color w:val="000000"/>
                <w:sz w:val="22"/>
                <w:szCs w:val="22"/>
              </w:rPr>
            </w:pPr>
            <w:r w:rsidRPr="00F50C08">
              <w:rPr>
                <w:color w:val="000000"/>
                <w:sz w:val="22"/>
                <w:szCs w:val="22"/>
              </w:rPr>
              <w:t xml:space="preserve">Интерфейсы (стандартно): </w:t>
            </w:r>
            <w:proofErr w:type="spellStart"/>
            <w:r w:rsidRPr="00F50C08">
              <w:rPr>
                <w:color w:val="000000"/>
                <w:sz w:val="22"/>
                <w:szCs w:val="22"/>
              </w:rPr>
              <w:t>Gigabit</w:t>
            </w:r>
            <w:proofErr w:type="spellEnd"/>
            <w:r w:rsidRPr="00F50C08">
              <w:rPr>
                <w:color w:val="000000"/>
                <w:sz w:val="22"/>
                <w:szCs w:val="22"/>
              </w:rPr>
              <w:t xml:space="preserve"> </w:t>
            </w:r>
            <w:proofErr w:type="spellStart"/>
            <w:r w:rsidRPr="00F50C08">
              <w:rPr>
                <w:color w:val="000000"/>
                <w:sz w:val="22"/>
                <w:szCs w:val="22"/>
              </w:rPr>
              <w:t>Ethernet</w:t>
            </w:r>
            <w:proofErr w:type="spellEnd"/>
            <w:r w:rsidRPr="00F50C08">
              <w:rPr>
                <w:color w:val="000000"/>
                <w:sz w:val="22"/>
                <w:szCs w:val="22"/>
              </w:rPr>
              <w:t xml:space="preserve"> (1000Base-T); разъем для аксессуаров EIO </w:t>
            </w:r>
            <w:proofErr w:type="spellStart"/>
            <w:r w:rsidRPr="00F50C08">
              <w:rPr>
                <w:color w:val="000000"/>
                <w:sz w:val="22"/>
                <w:szCs w:val="22"/>
              </w:rPr>
              <w:t>Jetdirect</w:t>
            </w:r>
            <w:proofErr w:type="spellEnd"/>
            <w:r w:rsidRPr="00F50C08">
              <w:rPr>
                <w:color w:val="000000"/>
                <w:sz w:val="22"/>
                <w:szCs w:val="22"/>
              </w:rPr>
              <w:t>; скоростной порт USB 2.0</w:t>
            </w:r>
            <w:r>
              <w:rPr>
                <w:color w:val="000000"/>
                <w:sz w:val="22"/>
                <w:szCs w:val="22"/>
              </w:rPr>
              <w:t>.</w:t>
            </w:r>
          </w:p>
          <w:p w:rsidR="00986C64" w:rsidRPr="00F50C08" w:rsidRDefault="00986C64" w:rsidP="00986C64">
            <w:pPr>
              <w:numPr>
                <w:ilvl w:val="0"/>
                <w:numId w:val="20"/>
              </w:numPr>
              <w:rPr>
                <w:color w:val="000000"/>
                <w:sz w:val="22"/>
                <w:szCs w:val="22"/>
              </w:rPr>
            </w:pPr>
            <w:r w:rsidRPr="00F50C08">
              <w:rPr>
                <w:color w:val="000000"/>
                <w:sz w:val="22"/>
                <w:szCs w:val="22"/>
              </w:rPr>
              <w:lastRenderedPageBreak/>
              <w:t xml:space="preserve">Интерфейсы (дополнительно): совместимость с картами HP </w:t>
            </w:r>
            <w:proofErr w:type="spellStart"/>
            <w:r w:rsidRPr="00F50C08">
              <w:rPr>
                <w:color w:val="000000"/>
                <w:sz w:val="22"/>
                <w:szCs w:val="22"/>
              </w:rPr>
              <w:t>Jetdirect</w:t>
            </w:r>
            <w:proofErr w:type="spellEnd"/>
            <w:r w:rsidRPr="00F50C08">
              <w:rPr>
                <w:color w:val="000000"/>
                <w:sz w:val="22"/>
                <w:szCs w:val="22"/>
              </w:rPr>
              <w:t xml:space="preserve"> LAN</w:t>
            </w:r>
            <w:r>
              <w:rPr>
                <w:color w:val="000000"/>
                <w:sz w:val="22"/>
                <w:szCs w:val="22"/>
              </w:rPr>
              <w:t>.</w:t>
            </w:r>
          </w:p>
          <w:p w:rsidR="00986C64" w:rsidRPr="00F50C08" w:rsidRDefault="00986C64" w:rsidP="00986C64">
            <w:pPr>
              <w:numPr>
                <w:ilvl w:val="0"/>
                <w:numId w:val="20"/>
              </w:numPr>
              <w:rPr>
                <w:color w:val="000000"/>
                <w:sz w:val="22"/>
                <w:szCs w:val="22"/>
              </w:rPr>
            </w:pPr>
            <w:r w:rsidRPr="00F50C08">
              <w:rPr>
                <w:color w:val="000000"/>
                <w:sz w:val="22"/>
                <w:szCs w:val="22"/>
              </w:rPr>
              <w:t xml:space="preserve">Драйверы, входящие в комплект поставки: драйверы для </w:t>
            </w:r>
            <w:proofErr w:type="spellStart"/>
            <w:r w:rsidRPr="00F50C08">
              <w:rPr>
                <w:color w:val="000000"/>
                <w:sz w:val="22"/>
                <w:szCs w:val="22"/>
              </w:rPr>
              <w:t>Windows</w:t>
            </w:r>
            <w:proofErr w:type="spellEnd"/>
            <w:r w:rsidRPr="00F50C08">
              <w:rPr>
                <w:color w:val="000000"/>
                <w:sz w:val="22"/>
                <w:szCs w:val="22"/>
              </w:rPr>
              <w:t xml:space="preserve">® (оптимизированные для </w:t>
            </w:r>
            <w:proofErr w:type="spellStart"/>
            <w:r w:rsidRPr="00F50C08">
              <w:rPr>
                <w:color w:val="000000"/>
                <w:sz w:val="22"/>
                <w:szCs w:val="22"/>
              </w:rPr>
              <w:t>AutoCAD</w:t>
            </w:r>
            <w:proofErr w:type="spellEnd"/>
            <w:r w:rsidRPr="00F50C08">
              <w:rPr>
                <w:color w:val="000000"/>
                <w:sz w:val="22"/>
                <w:szCs w:val="22"/>
              </w:rPr>
              <w:t xml:space="preserve"> 2000 и выше); драйверы </w:t>
            </w:r>
            <w:proofErr w:type="spellStart"/>
            <w:r w:rsidRPr="00F50C08">
              <w:rPr>
                <w:color w:val="000000"/>
                <w:sz w:val="22"/>
                <w:szCs w:val="22"/>
              </w:rPr>
              <w:t>PostScript</w:t>
            </w:r>
            <w:proofErr w:type="spellEnd"/>
            <w:r w:rsidRPr="00F50C08">
              <w:rPr>
                <w:color w:val="000000"/>
                <w:sz w:val="22"/>
                <w:szCs w:val="22"/>
              </w:rPr>
              <w:t xml:space="preserve">® </w:t>
            </w:r>
            <w:proofErr w:type="spellStart"/>
            <w:r w:rsidRPr="00F50C08">
              <w:rPr>
                <w:color w:val="000000"/>
                <w:sz w:val="22"/>
                <w:szCs w:val="22"/>
              </w:rPr>
              <w:t>Windows</w:t>
            </w:r>
            <w:proofErr w:type="spellEnd"/>
            <w:r w:rsidRPr="00F50C08">
              <w:rPr>
                <w:color w:val="000000"/>
                <w:sz w:val="22"/>
                <w:szCs w:val="22"/>
              </w:rPr>
              <w:t xml:space="preserve">®, </w:t>
            </w:r>
            <w:proofErr w:type="spellStart"/>
            <w:r w:rsidRPr="00F50C08">
              <w:rPr>
                <w:color w:val="000000"/>
                <w:sz w:val="22"/>
                <w:szCs w:val="22"/>
              </w:rPr>
              <w:t>Linux</w:t>
            </w:r>
            <w:proofErr w:type="spellEnd"/>
            <w:r w:rsidRPr="00F50C08">
              <w:rPr>
                <w:color w:val="000000"/>
                <w:sz w:val="22"/>
                <w:szCs w:val="22"/>
              </w:rPr>
              <w:t xml:space="preserve"> и </w:t>
            </w:r>
            <w:proofErr w:type="spellStart"/>
            <w:r w:rsidRPr="00F50C08">
              <w:rPr>
                <w:color w:val="000000"/>
                <w:sz w:val="22"/>
                <w:szCs w:val="22"/>
              </w:rPr>
              <w:t>Mac</w:t>
            </w:r>
            <w:proofErr w:type="spellEnd"/>
            <w:r w:rsidRPr="00F50C08">
              <w:rPr>
                <w:color w:val="000000"/>
                <w:sz w:val="22"/>
                <w:szCs w:val="22"/>
              </w:rPr>
              <w:t xml:space="preserve"> для дополнительного комплекта обновления </w:t>
            </w:r>
            <w:proofErr w:type="spellStart"/>
            <w:r w:rsidRPr="00F50C08">
              <w:rPr>
                <w:color w:val="000000"/>
                <w:sz w:val="22"/>
                <w:szCs w:val="22"/>
              </w:rPr>
              <w:t>PostScript</w:t>
            </w:r>
            <w:proofErr w:type="spellEnd"/>
            <w:r w:rsidRPr="00F50C08">
              <w:rPr>
                <w:color w:val="000000"/>
                <w:sz w:val="22"/>
                <w:szCs w:val="22"/>
              </w:rPr>
              <w:t>®/PDF.</w:t>
            </w:r>
          </w:p>
          <w:p w:rsidR="00986C64" w:rsidRPr="00F50C08" w:rsidRDefault="00986C64" w:rsidP="00986C64">
            <w:pPr>
              <w:numPr>
                <w:ilvl w:val="0"/>
                <w:numId w:val="20"/>
              </w:numPr>
              <w:rPr>
                <w:color w:val="000000"/>
                <w:sz w:val="22"/>
                <w:szCs w:val="22"/>
              </w:rPr>
            </w:pPr>
            <w:r w:rsidRPr="00F50C08">
              <w:rPr>
                <w:color w:val="000000"/>
                <w:sz w:val="22"/>
                <w:szCs w:val="22"/>
              </w:rPr>
              <w:t>Поставляемое оборудование должно быть новым, выпущенным не ранее 4 квартала 2015 года, имеющим торговую марку и комплектующие не бывшие в употреблении.</w:t>
            </w:r>
          </w:p>
          <w:p w:rsidR="00986C64" w:rsidRDefault="00986C64" w:rsidP="00986C64">
            <w:pPr>
              <w:numPr>
                <w:ilvl w:val="0"/>
                <w:numId w:val="20"/>
              </w:numPr>
              <w:rPr>
                <w:color w:val="000000"/>
                <w:sz w:val="22"/>
                <w:szCs w:val="22"/>
              </w:rPr>
            </w:pPr>
            <w:r w:rsidRPr="00F50C08">
              <w:rPr>
                <w:color w:val="000000"/>
                <w:sz w:val="22"/>
                <w:szCs w:val="22"/>
              </w:rPr>
              <w:t>Все поставляемые компоненты должны быть полностью совместимы друг с другом и имеющимся оборудованием Заказчика.</w:t>
            </w:r>
          </w:p>
          <w:p w:rsidR="00986C64" w:rsidRPr="00F50C08" w:rsidRDefault="00986C64" w:rsidP="00986C64">
            <w:pPr>
              <w:numPr>
                <w:ilvl w:val="0"/>
                <w:numId w:val="20"/>
              </w:numPr>
              <w:rPr>
                <w:color w:val="000000"/>
                <w:sz w:val="22"/>
                <w:szCs w:val="22"/>
              </w:rPr>
            </w:pPr>
            <w:r w:rsidRPr="0016721F">
              <w:rPr>
                <w:color w:val="000000"/>
                <w:sz w:val="22"/>
                <w:szCs w:val="22"/>
              </w:rPr>
              <w:t>Гарантийный срок не менее 12 (двенадцати) месяцев, обслуживание на месте на следующий рабочий день.</w:t>
            </w:r>
          </w:p>
          <w:p w:rsidR="00986C64" w:rsidRPr="00E05BFE" w:rsidRDefault="00986C64" w:rsidP="004A37B7">
            <w:pPr>
              <w:rPr>
                <w:color w:val="000000"/>
                <w:sz w:val="22"/>
                <w:szCs w:val="22"/>
                <w:highlight w:val="yellow"/>
              </w:rPr>
            </w:pPr>
          </w:p>
        </w:tc>
        <w:tc>
          <w:tcPr>
            <w:tcW w:w="1134" w:type="dxa"/>
            <w:shd w:val="clear" w:color="auto" w:fill="auto"/>
            <w:vAlign w:val="center"/>
          </w:tcPr>
          <w:p w:rsidR="00986C64" w:rsidRPr="00A74ADD" w:rsidRDefault="00986C64" w:rsidP="004A37B7">
            <w:pPr>
              <w:tabs>
                <w:tab w:val="center" w:pos="281"/>
                <w:tab w:val="right" w:pos="563"/>
              </w:tabs>
              <w:rPr>
                <w:i/>
                <w:color w:val="000000"/>
                <w:sz w:val="22"/>
                <w:szCs w:val="22"/>
              </w:rPr>
            </w:pPr>
            <w:r w:rsidRPr="00A74ADD">
              <w:rPr>
                <w:color w:val="000000"/>
                <w:sz w:val="22"/>
                <w:szCs w:val="22"/>
              </w:rPr>
              <w:lastRenderedPageBreak/>
              <w:tab/>
              <w:t>шт</w:t>
            </w:r>
            <w:r w:rsidRPr="00A74ADD">
              <w:rPr>
                <w:i/>
                <w:color w:val="000000"/>
                <w:sz w:val="22"/>
                <w:szCs w:val="22"/>
              </w:rPr>
              <w:t>.</w:t>
            </w:r>
          </w:p>
        </w:tc>
        <w:tc>
          <w:tcPr>
            <w:tcW w:w="1134" w:type="dxa"/>
            <w:shd w:val="clear" w:color="auto" w:fill="auto"/>
            <w:vAlign w:val="center"/>
          </w:tcPr>
          <w:p w:rsidR="00986C64" w:rsidRPr="00A74ADD" w:rsidRDefault="00986C64" w:rsidP="004A37B7">
            <w:pPr>
              <w:jc w:val="center"/>
              <w:rPr>
                <w:color w:val="000000"/>
                <w:sz w:val="22"/>
                <w:szCs w:val="22"/>
              </w:rPr>
            </w:pPr>
            <w:r w:rsidRPr="00A74ADD">
              <w:rPr>
                <w:color w:val="000000"/>
                <w:sz w:val="22"/>
                <w:szCs w:val="22"/>
              </w:rPr>
              <w:t>1</w:t>
            </w:r>
          </w:p>
        </w:tc>
      </w:tr>
    </w:tbl>
    <w:p w:rsidR="00986C64" w:rsidRPr="00E05BFE" w:rsidRDefault="00986C64" w:rsidP="00986C64">
      <w:pPr>
        <w:pStyle w:val="11"/>
        <w:ind w:left="0"/>
        <w:rPr>
          <w:b/>
          <w:sz w:val="22"/>
          <w:szCs w:val="22"/>
          <w:highlight w:val="yellow"/>
          <w:lang w:val="en-US"/>
        </w:rPr>
      </w:pPr>
    </w:p>
    <w:p w:rsidR="00986C64" w:rsidRPr="00A74ADD" w:rsidRDefault="00986C64" w:rsidP="00986C64">
      <w:pPr>
        <w:pStyle w:val="11"/>
        <w:ind w:left="0"/>
        <w:jc w:val="center"/>
        <w:rPr>
          <w:sz w:val="22"/>
          <w:szCs w:val="22"/>
        </w:rPr>
      </w:pPr>
      <w:r w:rsidRPr="00A74ADD">
        <w:rPr>
          <w:sz w:val="22"/>
          <w:szCs w:val="22"/>
        </w:rPr>
        <w:t xml:space="preserve">Таблица 2  </w:t>
      </w:r>
    </w:p>
    <w:p w:rsidR="00986C64" w:rsidRPr="00E05BFE" w:rsidRDefault="00986C64" w:rsidP="00986C64">
      <w:pPr>
        <w:pStyle w:val="11"/>
        <w:ind w:left="0"/>
        <w:rPr>
          <w:b/>
          <w:sz w:val="22"/>
          <w:szCs w:val="22"/>
          <w:highlight w:val="yellow"/>
        </w:rPr>
      </w:pPr>
    </w:p>
    <w:tbl>
      <w:tblPr>
        <w:tblStyle w:val="13"/>
        <w:tblW w:w="0" w:type="auto"/>
        <w:tblLook w:val="04A0" w:firstRow="1" w:lastRow="0" w:firstColumn="1" w:lastColumn="0" w:noHBand="0" w:noVBand="1"/>
      </w:tblPr>
      <w:tblGrid>
        <w:gridCol w:w="1384"/>
        <w:gridCol w:w="7278"/>
        <w:gridCol w:w="1051"/>
      </w:tblGrid>
      <w:tr w:rsidR="00986C64" w:rsidRPr="00E05BFE" w:rsidTr="004A37B7">
        <w:tc>
          <w:tcPr>
            <w:tcW w:w="1384" w:type="dxa"/>
          </w:tcPr>
          <w:p w:rsidR="00986C64" w:rsidRPr="00A74ADD" w:rsidRDefault="00986C64" w:rsidP="004A37B7">
            <w:pPr>
              <w:contextualSpacing/>
              <w:rPr>
                <w:lang w:val="en-US" w:eastAsia="ja-JP"/>
              </w:rPr>
            </w:pPr>
            <w:r w:rsidRPr="00A74ADD">
              <w:rPr>
                <w:lang w:val="en-US" w:eastAsia="ja-JP"/>
              </w:rPr>
              <w:t>PN</w:t>
            </w:r>
          </w:p>
        </w:tc>
        <w:tc>
          <w:tcPr>
            <w:tcW w:w="7278" w:type="dxa"/>
          </w:tcPr>
          <w:p w:rsidR="00986C64" w:rsidRPr="00A74ADD" w:rsidRDefault="00986C64" w:rsidP="004A37B7">
            <w:pPr>
              <w:contextualSpacing/>
              <w:rPr>
                <w:lang w:eastAsia="ja-JP"/>
              </w:rPr>
            </w:pPr>
            <w:r w:rsidRPr="00A74ADD">
              <w:rPr>
                <w:lang w:eastAsia="ja-JP"/>
              </w:rPr>
              <w:t>Название/Описание</w:t>
            </w:r>
          </w:p>
        </w:tc>
        <w:tc>
          <w:tcPr>
            <w:tcW w:w="1051" w:type="dxa"/>
          </w:tcPr>
          <w:p w:rsidR="00986C64" w:rsidRPr="00A74ADD" w:rsidRDefault="00986C64" w:rsidP="004A37B7">
            <w:pPr>
              <w:contextualSpacing/>
              <w:rPr>
                <w:lang w:eastAsia="ja-JP"/>
              </w:rPr>
            </w:pPr>
            <w:r w:rsidRPr="00A74ADD">
              <w:rPr>
                <w:lang w:eastAsia="ja-JP"/>
              </w:rPr>
              <w:t>Кол-во</w:t>
            </w:r>
          </w:p>
        </w:tc>
      </w:tr>
      <w:tr w:rsidR="00986C64" w:rsidRPr="00E05BFE" w:rsidTr="004A37B7">
        <w:tc>
          <w:tcPr>
            <w:tcW w:w="1384" w:type="dxa"/>
            <w:vAlign w:val="center"/>
          </w:tcPr>
          <w:p w:rsidR="00986C64" w:rsidRPr="00D72AF3" w:rsidRDefault="00986C64" w:rsidP="004A37B7">
            <w:pPr>
              <w:jc w:val="center"/>
              <w:rPr>
                <w:color w:val="000000"/>
                <w:lang w:val="en-US"/>
              </w:rPr>
            </w:pPr>
            <w:r w:rsidRPr="00D72AF3">
              <w:rPr>
                <w:color w:val="000000"/>
                <w:lang w:val="en-US"/>
              </w:rPr>
              <w:t>CQ109A</w:t>
            </w:r>
          </w:p>
        </w:tc>
        <w:tc>
          <w:tcPr>
            <w:tcW w:w="7278" w:type="dxa"/>
            <w:vAlign w:val="center"/>
          </w:tcPr>
          <w:p w:rsidR="00986C64" w:rsidRPr="00D72AF3" w:rsidRDefault="00986C64" w:rsidP="004A37B7">
            <w:pPr>
              <w:jc w:val="both"/>
              <w:rPr>
                <w:color w:val="000000"/>
                <w:sz w:val="24"/>
                <w:szCs w:val="24"/>
                <w:lang w:val="en-US"/>
              </w:rPr>
            </w:pPr>
            <w:r w:rsidRPr="00D72AF3">
              <w:rPr>
                <w:color w:val="000000"/>
                <w:sz w:val="24"/>
                <w:szCs w:val="24"/>
                <w:lang w:val="en-US"/>
              </w:rPr>
              <w:t xml:space="preserve">HP </w:t>
            </w:r>
            <w:proofErr w:type="spellStart"/>
            <w:r w:rsidRPr="00D72AF3">
              <w:rPr>
                <w:color w:val="000000"/>
                <w:sz w:val="24"/>
                <w:szCs w:val="24"/>
                <w:lang w:val="en-US"/>
              </w:rPr>
              <w:t>Designjet</w:t>
            </w:r>
            <w:proofErr w:type="spellEnd"/>
            <w:r w:rsidRPr="00D72AF3">
              <w:rPr>
                <w:color w:val="000000"/>
                <w:sz w:val="24"/>
                <w:szCs w:val="24"/>
                <w:lang w:val="en-US"/>
              </w:rPr>
              <w:t xml:space="preserve"> Z6200 Photo Printer (42", 2400x1200 dpi, 32GB, HDD 160GB, stand, media bin, roll feed, </w:t>
            </w:r>
            <w:proofErr w:type="spellStart"/>
            <w:r w:rsidRPr="00D72AF3">
              <w:rPr>
                <w:color w:val="000000"/>
                <w:sz w:val="24"/>
                <w:szCs w:val="24"/>
                <w:lang w:val="en-US"/>
              </w:rPr>
              <w:t>autocutter</w:t>
            </w:r>
            <w:proofErr w:type="spellEnd"/>
            <w:r w:rsidRPr="00D72AF3">
              <w:rPr>
                <w:color w:val="000000"/>
                <w:sz w:val="24"/>
                <w:szCs w:val="24"/>
                <w:lang w:val="en-US"/>
              </w:rPr>
              <w:t xml:space="preserve">, LAN/USB/EIO, 8 cartridges/4 </w:t>
            </w:r>
            <w:proofErr w:type="spellStart"/>
            <w:r w:rsidRPr="00D72AF3">
              <w:rPr>
                <w:color w:val="000000"/>
                <w:sz w:val="24"/>
                <w:szCs w:val="24"/>
                <w:lang w:val="en-US"/>
              </w:rPr>
              <w:t>printheads</w:t>
            </w:r>
            <w:proofErr w:type="spellEnd"/>
            <w:r w:rsidRPr="00D72AF3">
              <w:rPr>
                <w:color w:val="000000"/>
                <w:sz w:val="24"/>
                <w:szCs w:val="24"/>
                <w:lang w:val="en-US"/>
              </w:rPr>
              <w:t>)</w:t>
            </w:r>
          </w:p>
          <w:p w:rsidR="00986C64" w:rsidRPr="00D72AF3" w:rsidRDefault="00986C64" w:rsidP="004A37B7">
            <w:pPr>
              <w:rPr>
                <w:color w:val="000000"/>
                <w:lang w:val="en-US"/>
              </w:rPr>
            </w:pPr>
          </w:p>
        </w:tc>
        <w:tc>
          <w:tcPr>
            <w:tcW w:w="1051" w:type="dxa"/>
            <w:vAlign w:val="center"/>
          </w:tcPr>
          <w:p w:rsidR="00986C64" w:rsidRPr="00D72AF3" w:rsidRDefault="00986C64" w:rsidP="004A37B7">
            <w:pPr>
              <w:jc w:val="center"/>
              <w:rPr>
                <w:color w:val="000000"/>
              </w:rPr>
            </w:pPr>
            <w:r w:rsidRPr="00D72AF3">
              <w:rPr>
                <w:color w:val="000000"/>
              </w:rPr>
              <w:t>1</w:t>
            </w:r>
          </w:p>
        </w:tc>
      </w:tr>
    </w:tbl>
    <w:p w:rsidR="00986C64" w:rsidRPr="00627A43" w:rsidRDefault="00986C64" w:rsidP="00986C64">
      <w:pPr>
        <w:rPr>
          <w:sz w:val="22"/>
          <w:szCs w:val="22"/>
        </w:rPr>
      </w:pPr>
    </w:p>
    <w:p w:rsidR="00986C64" w:rsidRPr="00627A43" w:rsidRDefault="00986C64" w:rsidP="00986C64">
      <w:pPr>
        <w:ind w:firstLine="540"/>
        <w:rPr>
          <w:sz w:val="22"/>
          <w:szCs w:val="22"/>
        </w:rPr>
      </w:pPr>
      <w:r w:rsidRPr="00627A43">
        <w:rPr>
          <w:sz w:val="22"/>
          <w:szCs w:val="22"/>
        </w:rPr>
        <w:t xml:space="preserve">1. Стоимость Товара составляет ________ (______________) рублей ____ копеек, в том числе НДС 18% __________ (_______________) рублей ___ копейка. </w:t>
      </w:r>
    </w:p>
    <w:p w:rsidR="00986C64" w:rsidRPr="00627A43" w:rsidRDefault="00986C64" w:rsidP="00986C64">
      <w:pPr>
        <w:ind w:firstLine="540"/>
        <w:rPr>
          <w:sz w:val="22"/>
          <w:szCs w:val="22"/>
        </w:rPr>
      </w:pPr>
      <w:r w:rsidRPr="00627A43">
        <w:rPr>
          <w:sz w:val="22"/>
          <w:szCs w:val="22"/>
        </w:rPr>
        <w:t xml:space="preserve">2. Весь поставляемый Товар должен быть оригинальным, то есть собранным производителем из своих собственных компонентов, из деталей собственного производства. </w:t>
      </w:r>
    </w:p>
    <w:p w:rsidR="00986C64" w:rsidRPr="00627A43" w:rsidRDefault="00986C64" w:rsidP="00986C64">
      <w:pPr>
        <w:tabs>
          <w:tab w:val="left" w:pos="180"/>
        </w:tabs>
        <w:ind w:firstLine="540"/>
        <w:rPr>
          <w:sz w:val="22"/>
          <w:szCs w:val="22"/>
        </w:rPr>
      </w:pPr>
      <w:r w:rsidRPr="00627A43">
        <w:rPr>
          <w:sz w:val="22"/>
          <w:szCs w:val="22"/>
        </w:rPr>
        <w:t>3. Поставляемый Товар должен быть новым, то есть не бывшим в эксплуатации, не восстановленным, без дефектов материала и изготовления, не модифицированным, не переделанным, не поврежденным и свободно поставляться в Российскую Федерацию. Дата изготовления должна быть не ранее 4 квартала 2015 года.</w:t>
      </w:r>
    </w:p>
    <w:p w:rsidR="00986C64" w:rsidRPr="00627A43" w:rsidRDefault="00986C64" w:rsidP="00986C64">
      <w:pPr>
        <w:tabs>
          <w:tab w:val="left" w:pos="180"/>
        </w:tabs>
        <w:ind w:firstLine="540"/>
        <w:rPr>
          <w:sz w:val="22"/>
          <w:szCs w:val="22"/>
        </w:rPr>
      </w:pPr>
      <w:r w:rsidRPr="00627A43">
        <w:rPr>
          <w:sz w:val="22"/>
          <w:szCs w:val="22"/>
        </w:rPr>
        <w:t xml:space="preserve">4. Товар должен соответствовать нормам, критериям и требованиям безопасности, установленным нормативными документами Российской Федерации. </w:t>
      </w:r>
    </w:p>
    <w:p w:rsidR="00986C64" w:rsidRPr="00627A43" w:rsidRDefault="00986C64" w:rsidP="00986C64">
      <w:pPr>
        <w:tabs>
          <w:tab w:val="left" w:pos="180"/>
        </w:tabs>
        <w:ind w:firstLine="540"/>
        <w:rPr>
          <w:sz w:val="22"/>
          <w:szCs w:val="22"/>
        </w:rPr>
      </w:pPr>
      <w:r w:rsidRPr="00627A43">
        <w:rPr>
          <w:sz w:val="22"/>
          <w:szCs w:val="22"/>
        </w:rPr>
        <w:t>5. Товар должен находиться в заводской упаковке, исключающей возможность повреждения Товара при его транспортировке. На упаковке Товара должны отсутствовать внешние повреждения.</w:t>
      </w:r>
    </w:p>
    <w:p w:rsidR="00986C64" w:rsidRPr="00627A43" w:rsidRDefault="00986C64" w:rsidP="00986C64">
      <w:pPr>
        <w:ind w:firstLine="540"/>
        <w:rPr>
          <w:sz w:val="22"/>
          <w:szCs w:val="22"/>
        </w:rPr>
      </w:pPr>
      <w:r w:rsidRPr="00627A43">
        <w:rPr>
          <w:sz w:val="22"/>
          <w:szCs w:val="22"/>
        </w:rPr>
        <w:t>6. Товар должен быть надлежаще маркирован. Маркировка каждой единицы Товара должна обеспечивать полную и однозначную идентификацию каждой единицы Товара при его приемке. Серийный номер на упаковке должен соответствовать серийному номеру на изделии.</w:t>
      </w:r>
    </w:p>
    <w:p w:rsidR="00986C64" w:rsidRPr="00627A43" w:rsidRDefault="00986C64" w:rsidP="00986C64">
      <w:pPr>
        <w:ind w:right="-1" w:firstLine="540"/>
        <w:rPr>
          <w:sz w:val="22"/>
          <w:szCs w:val="22"/>
        </w:rPr>
      </w:pPr>
      <w:r w:rsidRPr="00627A43">
        <w:rPr>
          <w:sz w:val="22"/>
          <w:szCs w:val="22"/>
        </w:rPr>
        <w:t>7. Товар не должен иметь дефектов, связанных с конструкцией, материалами или его изготовлением.</w:t>
      </w:r>
    </w:p>
    <w:p w:rsidR="00986C64" w:rsidRPr="004343F6" w:rsidRDefault="00986C64" w:rsidP="00986C64">
      <w:pPr>
        <w:ind w:firstLine="540"/>
        <w:rPr>
          <w:color w:val="FF0000"/>
          <w:sz w:val="22"/>
          <w:szCs w:val="22"/>
        </w:rPr>
      </w:pPr>
      <w:r w:rsidRPr="004343F6">
        <w:rPr>
          <w:color w:val="FF0000"/>
          <w:sz w:val="22"/>
          <w:szCs w:val="22"/>
        </w:rPr>
        <w:t>8. Поставщик собственными силами и за свой счет доставляет Товар на склад Покупателя по адресу: Российская Федерация, 628007, г. Ханты-Мансийск, ул. Студенческая, д. 2, офис 602 в течение 60 (шестидесяти) календарных дней с даты подписания Сторонами Договора.</w:t>
      </w:r>
    </w:p>
    <w:p w:rsidR="00986C64" w:rsidRPr="00627A43" w:rsidRDefault="00986C64" w:rsidP="00986C64">
      <w:pPr>
        <w:ind w:firstLine="540"/>
        <w:rPr>
          <w:sz w:val="22"/>
          <w:szCs w:val="22"/>
        </w:rPr>
      </w:pPr>
      <w:r w:rsidRPr="00627A43">
        <w:rPr>
          <w:sz w:val="22"/>
          <w:szCs w:val="22"/>
        </w:rPr>
        <w:t xml:space="preserve">9. Гарантийный срок на Товар составляет не менее </w:t>
      </w:r>
      <w:r>
        <w:rPr>
          <w:sz w:val="22"/>
          <w:szCs w:val="22"/>
        </w:rPr>
        <w:t>12</w:t>
      </w:r>
      <w:r w:rsidRPr="00627A43">
        <w:rPr>
          <w:sz w:val="22"/>
          <w:szCs w:val="22"/>
        </w:rPr>
        <w:t xml:space="preserve"> (</w:t>
      </w:r>
      <w:r>
        <w:rPr>
          <w:sz w:val="22"/>
          <w:szCs w:val="22"/>
        </w:rPr>
        <w:t>двенадцати</w:t>
      </w:r>
      <w:r w:rsidRPr="00627A43">
        <w:rPr>
          <w:sz w:val="22"/>
          <w:szCs w:val="22"/>
        </w:rPr>
        <w:t>) месяцев.</w:t>
      </w:r>
    </w:p>
    <w:p w:rsidR="00986C64" w:rsidRPr="004343F6" w:rsidRDefault="00986C64" w:rsidP="00986C64">
      <w:pPr>
        <w:ind w:firstLine="540"/>
        <w:rPr>
          <w:color w:val="FF0000"/>
          <w:sz w:val="22"/>
          <w:szCs w:val="22"/>
        </w:rPr>
      </w:pPr>
      <w:r w:rsidRPr="004343F6">
        <w:rPr>
          <w:color w:val="FF0000"/>
          <w:sz w:val="22"/>
          <w:szCs w:val="22"/>
        </w:rPr>
        <w:t>10. Сервисный центр должен находиться на территории г. Ханты-Мансийска, либо доставка оборудования в/из сервисного центра должна выполняться силами Поставщика и за его счет.</w:t>
      </w:r>
    </w:p>
    <w:p w:rsidR="00986C64" w:rsidRPr="00627A43" w:rsidRDefault="00986C64" w:rsidP="00986C64">
      <w:pPr>
        <w:ind w:firstLine="540"/>
        <w:rPr>
          <w:sz w:val="22"/>
          <w:szCs w:val="22"/>
        </w:rPr>
      </w:pPr>
      <w:r w:rsidRPr="00627A43">
        <w:rPr>
          <w:sz w:val="22"/>
          <w:szCs w:val="22"/>
        </w:rPr>
        <w:t>11. Поставщик должен быть официальным представителем компании-производителя.</w:t>
      </w:r>
    </w:p>
    <w:p w:rsidR="00986C64" w:rsidRPr="00627A43" w:rsidRDefault="00986C64" w:rsidP="00986C64">
      <w:pPr>
        <w:rPr>
          <w:sz w:val="22"/>
          <w:szCs w:val="22"/>
        </w:rPr>
      </w:pPr>
    </w:p>
    <w:p w:rsidR="00627A43" w:rsidRPr="00627A43" w:rsidRDefault="00627A43" w:rsidP="00627A43">
      <w:pPr>
        <w:rPr>
          <w:sz w:val="22"/>
          <w:szCs w:val="22"/>
        </w:rPr>
      </w:pPr>
    </w:p>
    <w:p w:rsidR="00627A43" w:rsidRPr="00627A43" w:rsidRDefault="00627A43" w:rsidP="00627A43">
      <w:pPr>
        <w:rPr>
          <w:sz w:val="22"/>
          <w:szCs w:val="22"/>
        </w:rPr>
      </w:pPr>
    </w:p>
    <w:tbl>
      <w:tblPr>
        <w:tblW w:w="10025" w:type="dxa"/>
        <w:tblInd w:w="108" w:type="dxa"/>
        <w:tblLook w:val="04A0" w:firstRow="1" w:lastRow="0" w:firstColumn="1" w:lastColumn="0" w:noHBand="0" w:noVBand="1"/>
      </w:tblPr>
      <w:tblGrid>
        <w:gridCol w:w="5103"/>
        <w:gridCol w:w="4922"/>
      </w:tblGrid>
      <w:tr w:rsidR="00627A43" w:rsidRPr="00627A43" w:rsidTr="00224954">
        <w:trPr>
          <w:trHeight w:val="2220"/>
        </w:trPr>
        <w:tc>
          <w:tcPr>
            <w:tcW w:w="5103" w:type="dxa"/>
          </w:tcPr>
          <w:p w:rsidR="00627A43" w:rsidRPr="00627A43" w:rsidRDefault="00627A43" w:rsidP="00224954">
            <w:pPr>
              <w:ind w:firstLine="34"/>
              <w:rPr>
                <w:b/>
                <w:sz w:val="22"/>
                <w:szCs w:val="22"/>
              </w:rPr>
            </w:pPr>
            <w:r w:rsidRPr="00627A43">
              <w:rPr>
                <w:b/>
                <w:sz w:val="22"/>
                <w:szCs w:val="22"/>
              </w:rPr>
              <w:t>Покупатель</w:t>
            </w:r>
          </w:p>
          <w:p w:rsidR="00627A43" w:rsidRPr="00627A43" w:rsidRDefault="00627A43" w:rsidP="00224954">
            <w:pPr>
              <w:ind w:firstLine="34"/>
              <w:rPr>
                <w:sz w:val="22"/>
                <w:szCs w:val="22"/>
              </w:rPr>
            </w:pPr>
            <w:r w:rsidRPr="00627A43">
              <w:rPr>
                <w:sz w:val="22"/>
                <w:szCs w:val="22"/>
              </w:rPr>
              <w:t>АУ «Научно-аналитический центр рационального недропользования им. В.И. Шпильмана»</w:t>
            </w:r>
          </w:p>
          <w:p w:rsidR="00627A43" w:rsidRPr="00627A43" w:rsidRDefault="00627A43" w:rsidP="00224954">
            <w:pPr>
              <w:ind w:firstLine="34"/>
              <w:rPr>
                <w:sz w:val="22"/>
                <w:szCs w:val="22"/>
              </w:rPr>
            </w:pPr>
            <w:r w:rsidRPr="00627A43">
              <w:rPr>
                <w:sz w:val="22"/>
                <w:szCs w:val="22"/>
              </w:rPr>
              <w:t>Директор</w:t>
            </w:r>
          </w:p>
          <w:p w:rsidR="00627A43" w:rsidRPr="00627A43" w:rsidRDefault="00627A43" w:rsidP="00224954">
            <w:pPr>
              <w:ind w:firstLine="34"/>
              <w:rPr>
                <w:sz w:val="22"/>
                <w:szCs w:val="22"/>
              </w:rPr>
            </w:pPr>
          </w:p>
          <w:p w:rsidR="00627A43" w:rsidRPr="00627A43" w:rsidRDefault="00627A43" w:rsidP="00224954">
            <w:pPr>
              <w:ind w:firstLine="34"/>
              <w:rPr>
                <w:sz w:val="22"/>
                <w:szCs w:val="22"/>
              </w:rPr>
            </w:pPr>
          </w:p>
          <w:p w:rsidR="00627A43" w:rsidRPr="00627A43" w:rsidRDefault="00627A43" w:rsidP="00224954">
            <w:pPr>
              <w:ind w:firstLine="34"/>
              <w:rPr>
                <w:sz w:val="22"/>
                <w:szCs w:val="22"/>
              </w:rPr>
            </w:pPr>
            <w:r w:rsidRPr="00627A43">
              <w:rPr>
                <w:sz w:val="22"/>
                <w:szCs w:val="22"/>
              </w:rPr>
              <w:t>____________________/А.В. Шпильман/</w:t>
            </w:r>
          </w:p>
          <w:p w:rsidR="00627A43" w:rsidRPr="00627A43" w:rsidRDefault="00627A43" w:rsidP="00224954">
            <w:pPr>
              <w:ind w:firstLine="34"/>
              <w:rPr>
                <w:sz w:val="22"/>
                <w:szCs w:val="22"/>
              </w:rPr>
            </w:pPr>
            <w:r w:rsidRPr="00627A43">
              <w:rPr>
                <w:sz w:val="22"/>
                <w:szCs w:val="22"/>
              </w:rPr>
              <w:t xml:space="preserve">                </w:t>
            </w:r>
            <w:proofErr w:type="spellStart"/>
            <w:r w:rsidRPr="00627A43">
              <w:rPr>
                <w:sz w:val="22"/>
                <w:szCs w:val="22"/>
              </w:rPr>
              <w:t>м.п</w:t>
            </w:r>
            <w:proofErr w:type="spellEnd"/>
            <w:r w:rsidRPr="00627A43">
              <w:rPr>
                <w:sz w:val="22"/>
                <w:szCs w:val="22"/>
              </w:rPr>
              <w:t xml:space="preserve">.             </w:t>
            </w:r>
          </w:p>
        </w:tc>
        <w:tc>
          <w:tcPr>
            <w:tcW w:w="4922" w:type="dxa"/>
          </w:tcPr>
          <w:p w:rsidR="00627A43" w:rsidRPr="00627A43" w:rsidRDefault="00627A43" w:rsidP="00224954">
            <w:pPr>
              <w:rPr>
                <w:b/>
                <w:sz w:val="22"/>
                <w:szCs w:val="22"/>
              </w:rPr>
            </w:pPr>
            <w:r w:rsidRPr="00627A43">
              <w:rPr>
                <w:b/>
                <w:sz w:val="22"/>
                <w:szCs w:val="22"/>
              </w:rPr>
              <w:t>Поставщик</w:t>
            </w:r>
          </w:p>
          <w:p w:rsidR="00627A43" w:rsidRPr="00627A43" w:rsidRDefault="00627A43" w:rsidP="00224954">
            <w:pPr>
              <w:rPr>
                <w:sz w:val="22"/>
                <w:szCs w:val="22"/>
              </w:rPr>
            </w:pPr>
            <w:r w:rsidRPr="00627A43">
              <w:rPr>
                <w:sz w:val="22"/>
                <w:szCs w:val="22"/>
              </w:rPr>
              <w:t>(Наименование организации)</w:t>
            </w:r>
            <w:bookmarkStart w:id="0" w:name="_GoBack"/>
            <w:bookmarkEnd w:id="0"/>
          </w:p>
          <w:p w:rsidR="00627A43" w:rsidRPr="00627A43" w:rsidRDefault="00627A43" w:rsidP="00224954">
            <w:pPr>
              <w:rPr>
                <w:sz w:val="22"/>
                <w:szCs w:val="22"/>
              </w:rPr>
            </w:pPr>
          </w:p>
          <w:p w:rsidR="00627A43" w:rsidRPr="00627A43" w:rsidRDefault="00627A43" w:rsidP="00224954">
            <w:pPr>
              <w:rPr>
                <w:sz w:val="22"/>
                <w:szCs w:val="22"/>
              </w:rPr>
            </w:pPr>
            <w:r w:rsidRPr="00627A43">
              <w:rPr>
                <w:sz w:val="22"/>
                <w:szCs w:val="22"/>
              </w:rPr>
              <w:t>(Должность)</w:t>
            </w:r>
          </w:p>
          <w:p w:rsidR="00627A43" w:rsidRPr="00627A43" w:rsidRDefault="00627A43" w:rsidP="00224954">
            <w:pPr>
              <w:rPr>
                <w:sz w:val="22"/>
                <w:szCs w:val="22"/>
              </w:rPr>
            </w:pPr>
          </w:p>
          <w:p w:rsidR="00627A43" w:rsidRPr="00627A43" w:rsidRDefault="00627A43" w:rsidP="00224954">
            <w:pPr>
              <w:rPr>
                <w:sz w:val="22"/>
                <w:szCs w:val="22"/>
              </w:rPr>
            </w:pPr>
          </w:p>
          <w:p w:rsidR="00627A43" w:rsidRPr="00627A43" w:rsidRDefault="00627A43" w:rsidP="00224954">
            <w:pPr>
              <w:rPr>
                <w:sz w:val="22"/>
                <w:szCs w:val="22"/>
              </w:rPr>
            </w:pPr>
            <w:r w:rsidRPr="00627A43">
              <w:rPr>
                <w:sz w:val="22"/>
                <w:szCs w:val="22"/>
              </w:rPr>
              <w:t xml:space="preserve"> _____________________ /Ф.И.О./</w:t>
            </w:r>
          </w:p>
          <w:p w:rsidR="00627A43" w:rsidRPr="00627A43" w:rsidRDefault="00627A43" w:rsidP="00224954">
            <w:pPr>
              <w:rPr>
                <w:sz w:val="22"/>
                <w:szCs w:val="22"/>
              </w:rPr>
            </w:pPr>
            <w:r w:rsidRPr="00627A43">
              <w:rPr>
                <w:sz w:val="22"/>
                <w:szCs w:val="22"/>
              </w:rPr>
              <w:t xml:space="preserve">                   </w:t>
            </w:r>
            <w:proofErr w:type="spellStart"/>
            <w:r w:rsidRPr="00627A43">
              <w:rPr>
                <w:sz w:val="22"/>
                <w:szCs w:val="22"/>
              </w:rPr>
              <w:t>м.п</w:t>
            </w:r>
            <w:proofErr w:type="spellEnd"/>
            <w:r w:rsidRPr="00627A43">
              <w:rPr>
                <w:sz w:val="22"/>
                <w:szCs w:val="22"/>
              </w:rPr>
              <w:t xml:space="preserve">.                 </w:t>
            </w:r>
          </w:p>
        </w:tc>
      </w:tr>
    </w:tbl>
    <w:p w:rsidR="00627A43" w:rsidRPr="00627A43" w:rsidRDefault="00627A43" w:rsidP="00627A43">
      <w:pPr>
        <w:jc w:val="center"/>
        <w:rPr>
          <w:b/>
          <w:sz w:val="22"/>
          <w:szCs w:val="22"/>
        </w:rPr>
      </w:pPr>
    </w:p>
    <w:p w:rsidR="00C409CD" w:rsidRPr="00C409CD" w:rsidRDefault="00C409CD" w:rsidP="005A4CCE">
      <w:pPr>
        <w:pStyle w:val="1"/>
        <w:keepNext w:val="0"/>
        <w:widowControl w:val="0"/>
        <w:suppressAutoHyphens/>
        <w:jc w:val="right"/>
        <w:rPr>
          <w:bCs/>
          <w:caps w:val="0"/>
          <w:szCs w:val="24"/>
          <w:lang w:val="ru-RU"/>
        </w:rPr>
      </w:pPr>
    </w:p>
    <w:sectPr w:rsidR="00C409CD" w:rsidRPr="00C409CD" w:rsidSect="00BD60F9">
      <w:footerReference w:type="default" r:id="rId9"/>
      <w:pgSz w:w="11906" w:h="16838"/>
      <w:pgMar w:top="567" w:right="567" w:bottom="567" w:left="1134" w:header="0" w:footer="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4F40" w:rsidRDefault="00234F40">
      <w:r>
        <w:separator/>
      </w:r>
    </w:p>
  </w:endnote>
  <w:endnote w:type="continuationSeparator" w:id="0">
    <w:p w:rsidR="00234F40" w:rsidRDefault="00234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3241" w:rsidRPr="00246B40" w:rsidRDefault="00D93241" w:rsidP="00C17EF0">
    <w:pPr>
      <w:pStyle w:val="a3"/>
      <w:jc w:val="right"/>
      <w:rPr>
        <w:sz w:val="20"/>
      </w:rPr>
    </w:pPr>
    <w:r w:rsidRPr="00246B40">
      <w:rPr>
        <w:rStyle w:val="a5"/>
      </w:rPr>
      <w:fldChar w:fldCharType="begin"/>
    </w:r>
    <w:r w:rsidRPr="00246B40">
      <w:rPr>
        <w:rStyle w:val="a5"/>
      </w:rPr>
      <w:instrText xml:space="preserve"> PAGE </w:instrText>
    </w:r>
    <w:r w:rsidRPr="00246B40">
      <w:rPr>
        <w:rStyle w:val="a5"/>
      </w:rPr>
      <w:fldChar w:fldCharType="separate"/>
    </w:r>
    <w:r w:rsidR="004343F6">
      <w:rPr>
        <w:rStyle w:val="a5"/>
        <w:noProof/>
      </w:rPr>
      <w:t>19</w:t>
    </w:r>
    <w:r w:rsidRPr="00246B40">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4F40" w:rsidRDefault="00234F40">
      <w:r>
        <w:separator/>
      </w:r>
    </w:p>
  </w:footnote>
  <w:footnote w:type="continuationSeparator" w:id="0">
    <w:p w:rsidR="00234F40" w:rsidRDefault="00234F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EE70D11C"/>
    <w:name w:val="WW8Num2"/>
    <w:lvl w:ilvl="0">
      <w:start w:val="6"/>
      <w:numFmt w:val="decimal"/>
      <w:lvlText w:val="%1."/>
      <w:lvlJc w:val="left"/>
      <w:pPr>
        <w:tabs>
          <w:tab w:val="num" w:pos="660"/>
        </w:tabs>
        <w:ind w:left="660" w:hanging="660"/>
      </w:pPr>
    </w:lvl>
    <w:lvl w:ilvl="1">
      <w:start w:val="1"/>
      <w:numFmt w:val="decimal"/>
      <w:lvlText w:val="%1.%2."/>
      <w:lvlJc w:val="left"/>
      <w:pPr>
        <w:tabs>
          <w:tab w:val="num" w:pos="660"/>
        </w:tabs>
        <w:ind w:left="660" w:hanging="6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0000004"/>
    <w:multiLevelType w:val="multilevel"/>
    <w:tmpl w:val="72F4644A"/>
    <w:name w:val="WW8Num4"/>
    <w:lvl w:ilvl="0">
      <w:start w:val="5"/>
      <w:numFmt w:val="decimal"/>
      <w:lvlText w:val="%1."/>
      <w:lvlJc w:val="left"/>
      <w:pPr>
        <w:tabs>
          <w:tab w:val="num" w:pos="675"/>
        </w:tabs>
        <w:ind w:left="675" w:hanging="675"/>
      </w:pPr>
    </w:lvl>
    <w:lvl w:ilvl="1">
      <w:start w:val="1"/>
      <w:numFmt w:val="decimal"/>
      <w:lvlText w:val="%1.%2."/>
      <w:lvlJc w:val="left"/>
      <w:pPr>
        <w:tabs>
          <w:tab w:val="num" w:pos="675"/>
        </w:tabs>
        <w:ind w:left="675" w:hanging="675"/>
      </w:pPr>
      <w:rPr>
        <w:rFonts w:ascii="Tahoma" w:hAnsi="Tahoma" w:cs="Tahoma" w:hint="default"/>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0000005"/>
    <w:multiLevelType w:val="multilevel"/>
    <w:tmpl w:val="E1A64092"/>
    <w:name w:val="WW8Num5"/>
    <w:lvl w:ilvl="0">
      <w:start w:val="1"/>
      <w:numFmt w:val="decimal"/>
      <w:lvlText w:val="%1."/>
      <w:lvlJc w:val="left"/>
      <w:pPr>
        <w:tabs>
          <w:tab w:val="num" w:pos="855"/>
        </w:tabs>
        <w:ind w:left="855" w:hanging="495"/>
      </w:pPr>
    </w:lvl>
    <w:lvl w:ilvl="1">
      <w:start w:val="1"/>
      <w:numFmt w:val="decimal"/>
      <w:lvlText w:val="%1.%2."/>
      <w:lvlJc w:val="left"/>
      <w:pPr>
        <w:tabs>
          <w:tab w:val="num" w:pos="720"/>
        </w:tabs>
        <w:ind w:left="720" w:hanging="720"/>
      </w:pPr>
      <w:rPr>
        <w:b w:val="0"/>
      </w:r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3" w15:restartNumberingAfterBreak="0">
    <w:nsid w:val="00000006"/>
    <w:multiLevelType w:val="multilevel"/>
    <w:tmpl w:val="8FD69190"/>
    <w:name w:val="WW8Num6"/>
    <w:lvl w:ilvl="0">
      <w:start w:val="2"/>
      <w:numFmt w:val="decimal"/>
      <w:lvlText w:val="%1."/>
      <w:lvlJc w:val="left"/>
      <w:pPr>
        <w:tabs>
          <w:tab w:val="num" w:pos="720"/>
        </w:tabs>
        <w:ind w:left="720" w:hanging="720"/>
      </w:pPr>
    </w:lvl>
    <w:lvl w:ilvl="1">
      <w:start w:val="1"/>
      <w:numFmt w:val="decimal"/>
      <w:lvlText w:val="%1.%2."/>
      <w:lvlJc w:val="left"/>
      <w:pPr>
        <w:tabs>
          <w:tab w:val="num" w:pos="720"/>
        </w:tabs>
        <w:ind w:left="720" w:hanging="720"/>
      </w:pPr>
      <w:rPr>
        <w:b w:val="0"/>
      </w:r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4" w15:restartNumberingAfterBreak="0">
    <w:nsid w:val="00000007"/>
    <w:multiLevelType w:val="multilevel"/>
    <w:tmpl w:val="CCDE1E58"/>
    <w:name w:val="WW8Num7"/>
    <w:lvl w:ilvl="0">
      <w:start w:val="3"/>
      <w:numFmt w:val="decimal"/>
      <w:lvlText w:val="%1."/>
      <w:lvlJc w:val="left"/>
      <w:pPr>
        <w:tabs>
          <w:tab w:val="num" w:pos="937"/>
        </w:tabs>
        <w:ind w:left="937" w:hanging="795"/>
      </w:pPr>
    </w:lvl>
    <w:lvl w:ilvl="1">
      <w:start w:val="1"/>
      <w:numFmt w:val="decimal"/>
      <w:lvlText w:val="%1.%2."/>
      <w:lvlJc w:val="left"/>
      <w:pPr>
        <w:tabs>
          <w:tab w:val="num" w:pos="795"/>
        </w:tabs>
        <w:ind w:left="795" w:hanging="795"/>
      </w:pPr>
      <w:rPr>
        <w:rFonts w:ascii="Tahoma" w:hAnsi="Tahoma" w:cs="Courier New"/>
        <w:b w:val="0"/>
        <w:sz w:val="16"/>
        <w:szCs w:val="16"/>
      </w:rPr>
    </w:lvl>
    <w:lvl w:ilvl="2">
      <w:start w:val="1"/>
      <w:numFmt w:val="decimal"/>
      <w:lvlText w:val="%1.%2.%3."/>
      <w:lvlJc w:val="left"/>
      <w:pPr>
        <w:tabs>
          <w:tab w:val="num" w:pos="795"/>
        </w:tabs>
        <w:ind w:left="795" w:hanging="795"/>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08"/>
    <w:multiLevelType w:val="multilevel"/>
    <w:tmpl w:val="00000008"/>
    <w:name w:val="WW8Num8"/>
    <w:lvl w:ilvl="0">
      <w:start w:val="4"/>
      <w:numFmt w:val="decimal"/>
      <w:lvlText w:val="%1."/>
      <w:lvlJc w:val="left"/>
      <w:pPr>
        <w:tabs>
          <w:tab w:val="num" w:pos="600"/>
        </w:tabs>
        <w:ind w:left="600" w:hanging="600"/>
      </w:pPr>
    </w:lvl>
    <w:lvl w:ilvl="1">
      <w:start w:val="1"/>
      <w:numFmt w:val="decimal"/>
      <w:lvlText w:val="%1.%2."/>
      <w:lvlJc w:val="left"/>
      <w:pPr>
        <w:tabs>
          <w:tab w:val="num" w:pos="600"/>
        </w:tabs>
        <w:ind w:left="600" w:hanging="60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282FEC"/>
    <w:multiLevelType w:val="multilevel"/>
    <w:tmpl w:val="7FFEBB70"/>
    <w:lvl w:ilvl="0">
      <w:start w:val="2"/>
      <w:numFmt w:val="decimal"/>
      <w:lvlText w:val="%1."/>
      <w:lvlJc w:val="left"/>
      <w:pPr>
        <w:tabs>
          <w:tab w:val="num" w:pos="720"/>
        </w:tabs>
        <w:ind w:left="720" w:hanging="360"/>
      </w:pPr>
      <w:rPr>
        <w:rFonts w:cs="Times New Roman" w:hint="default"/>
        <w:b/>
        <w:bCs/>
      </w:rPr>
    </w:lvl>
    <w:lvl w:ilvl="1">
      <w:start w:val="1"/>
      <w:numFmt w:val="decimal"/>
      <w:isLgl/>
      <w:lvlText w:val="%1.%2."/>
      <w:lvlJc w:val="left"/>
      <w:pPr>
        <w:tabs>
          <w:tab w:val="num" w:pos="1080"/>
        </w:tabs>
        <w:ind w:left="1080" w:hanging="360"/>
      </w:pPr>
      <w:rPr>
        <w:rFonts w:cs="Times New Roman" w:hint="default"/>
        <w:b w:val="0"/>
        <w:bCs w:val="0"/>
        <w:i w:val="0"/>
        <w:iCs w:val="0"/>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2160"/>
        </w:tabs>
        <w:ind w:left="2160" w:hanging="1080"/>
      </w:pPr>
      <w:rPr>
        <w:rFonts w:cs="Times New Roman" w:hint="default"/>
      </w:rPr>
    </w:lvl>
    <w:lvl w:ilvl="5">
      <w:start w:val="1"/>
      <w:numFmt w:val="decimal"/>
      <w:isLgl/>
      <w:lvlText w:val="%1.%2.%3.%4.%5.%6."/>
      <w:lvlJc w:val="left"/>
      <w:pPr>
        <w:tabs>
          <w:tab w:val="num" w:pos="2340"/>
        </w:tabs>
        <w:ind w:left="2340" w:hanging="1080"/>
      </w:pPr>
      <w:rPr>
        <w:rFonts w:cs="Times New Roman" w:hint="default"/>
      </w:rPr>
    </w:lvl>
    <w:lvl w:ilvl="6">
      <w:start w:val="1"/>
      <w:numFmt w:val="decimal"/>
      <w:isLgl/>
      <w:lvlText w:val="%1.%2.%3.%4.%5.%6.%7."/>
      <w:lvlJc w:val="left"/>
      <w:pPr>
        <w:tabs>
          <w:tab w:val="num" w:pos="2520"/>
        </w:tabs>
        <w:ind w:left="2520" w:hanging="1080"/>
      </w:pPr>
      <w:rPr>
        <w:rFonts w:cs="Times New Roman" w:hint="default"/>
      </w:rPr>
    </w:lvl>
    <w:lvl w:ilvl="7">
      <w:start w:val="1"/>
      <w:numFmt w:val="decimal"/>
      <w:isLgl/>
      <w:lvlText w:val="%1.%2.%3.%4.%5.%6.%7.%8."/>
      <w:lvlJc w:val="left"/>
      <w:pPr>
        <w:tabs>
          <w:tab w:val="num" w:pos="3060"/>
        </w:tabs>
        <w:ind w:left="3060" w:hanging="1440"/>
      </w:pPr>
      <w:rPr>
        <w:rFonts w:cs="Times New Roman" w:hint="default"/>
      </w:rPr>
    </w:lvl>
    <w:lvl w:ilvl="8">
      <w:start w:val="1"/>
      <w:numFmt w:val="decimal"/>
      <w:isLgl/>
      <w:lvlText w:val="%1.%2.%3.%4.%5.%6.%7.%8.%9."/>
      <w:lvlJc w:val="left"/>
      <w:pPr>
        <w:tabs>
          <w:tab w:val="num" w:pos="3240"/>
        </w:tabs>
        <w:ind w:left="3240" w:hanging="1440"/>
      </w:pPr>
      <w:rPr>
        <w:rFonts w:cs="Times New Roman" w:hint="default"/>
      </w:rPr>
    </w:lvl>
  </w:abstractNum>
  <w:abstractNum w:abstractNumId="7" w15:restartNumberingAfterBreak="0">
    <w:nsid w:val="037D7349"/>
    <w:multiLevelType w:val="multilevel"/>
    <w:tmpl w:val="A35A3B14"/>
    <w:lvl w:ilvl="0">
      <w:start w:val="12"/>
      <w:numFmt w:val="decimal"/>
      <w:lvlText w:val="%1."/>
      <w:lvlJc w:val="left"/>
      <w:pPr>
        <w:ind w:left="480" w:hanging="480"/>
      </w:pPr>
      <w:rPr>
        <w:rFonts w:hint="default"/>
        <w:b w:val="0"/>
      </w:rPr>
    </w:lvl>
    <w:lvl w:ilvl="1">
      <w:start w:val="1"/>
      <w:numFmt w:val="decimal"/>
      <w:lvlText w:val="%1.%2."/>
      <w:lvlJc w:val="left"/>
      <w:pPr>
        <w:ind w:left="622" w:hanging="48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0A24399F"/>
    <w:multiLevelType w:val="hybridMultilevel"/>
    <w:tmpl w:val="8D7676A6"/>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C7C6A7C"/>
    <w:multiLevelType w:val="hybridMultilevel"/>
    <w:tmpl w:val="C1989A82"/>
    <w:lvl w:ilvl="0" w:tplc="5E649EA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E24C47"/>
    <w:multiLevelType w:val="hybridMultilevel"/>
    <w:tmpl w:val="29E45D4E"/>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31BE795C"/>
    <w:multiLevelType w:val="hybridMultilevel"/>
    <w:tmpl w:val="DEE0EF3E"/>
    <w:lvl w:ilvl="0" w:tplc="FB48A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6672C4"/>
    <w:multiLevelType w:val="multilevel"/>
    <w:tmpl w:val="1B6676AE"/>
    <w:lvl w:ilvl="0">
      <w:start w:val="12"/>
      <w:numFmt w:val="decimal"/>
      <w:lvlText w:val="%1."/>
      <w:lvlJc w:val="left"/>
      <w:pPr>
        <w:ind w:left="480" w:hanging="480"/>
      </w:pPr>
      <w:rPr>
        <w:rFonts w:hint="default"/>
        <w:b w:val="0"/>
      </w:rPr>
    </w:lvl>
    <w:lvl w:ilvl="1">
      <w:start w:val="1"/>
      <w:numFmt w:val="decimal"/>
      <w:lvlText w:val="%1.%2."/>
      <w:lvlJc w:val="left"/>
      <w:pPr>
        <w:ind w:left="622" w:hanging="480"/>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13" w15:restartNumberingAfterBreak="0">
    <w:nsid w:val="3B630E30"/>
    <w:multiLevelType w:val="hybridMultilevel"/>
    <w:tmpl w:val="5D60C16E"/>
    <w:lvl w:ilvl="0" w:tplc="0419000F">
      <w:start w:val="1"/>
      <w:numFmt w:val="decimal"/>
      <w:lvlText w:val="%1."/>
      <w:lvlJc w:val="left"/>
      <w:pPr>
        <w:tabs>
          <w:tab w:val="num" w:pos="720"/>
        </w:tabs>
        <w:ind w:left="720" w:hanging="360"/>
      </w:pPr>
      <w:rPr>
        <w:rFonts w:hint="default"/>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D757823"/>
    <w:multiLevelType w:val="hybridMultilevel"/>
    <w:tmpl w:val="D6062B14"/>
    <w:lvl w:ilvl="0" w:tplc="FB48A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A81226"/>
    <w:multiLevelType w:val="hybridMultilevel"/>
    <w:tmpl w:val="FAB20716"/>
    <w:lvl w:ilvl="0" w:tplc="D354FE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BFE207C"/>
    <w:multiLevelType w:val="multilevel"/>
    <w:tmpl w:val="F8AEF6B0"/>
    <w:lvl w:ilvl="0">
      <w:start w:val="9"/>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186" w:hanging="108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248" w:hanging="1440"/>
      </w:pPr>
      <w:rPr>
        <w:rFonts w:cs="Times New Roman" w:hint="default"/>
      </w:rPr>
    </w:lvl>
  </w:abstractNum>
  <w:abstractNum w:abstractNumId="17" w15:restartNumberingAfterBreak="0">
    <w:nsid w:val="55B66517"/>
    <w:multiLevelType w:val="hybridMultilevel"/>
    <w:tmpl w:val="0BAC3928"/>
    <w:lvl w:ilvl="0" w:tplc="13E480AE">
      <w:start w:val="3"/>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8" w15:restartNumberingAfterBreak="0">
    <w:nsid w:val="61BD5229"/>
    <w:multiLevelType w:val="hybridMultilevel"/>
    <w:tmpl w:val="37AAD412"/>
    <w:lvl w:ilvl="0" w:tplc="3C4A5382">
      <w:start w:val="1"/>
      <w:numFmt w:val="decimal"/>
      <w:lvlText w:val="%1."/>
      <w:lvlJc w:val="left"/>
      <w:pPr>
        <w:ind w:left="540" w:hanging="360"/>
      </w:pPr>
      <w:rPr>
        <w:rFonts w:hint="default"/>
        <w:u w:val="none"/>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9" w15:restartNumberingAfterBreak="0">
    <w:nsid w:val="67D46C8A"/>
    <w:multiLevelType w:val="hybridMultilevel"/>
    <w:tmpl w:val="78F257EC"/>
    <w:lvl w:ilvl="0" w:tplc="278805D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0E731C"/>
    <w:multiLevelType w:val="multilevel"/>
    <w:tmpl w:val="9DEE2F4C"/>
    <w:lvl w:ilvl="0">
      <w:start w:val="3"/>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600"/>
        </w:tabs>
        <w:ind w:left="3600" w:hanging="72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400"/>
        </w:tabs>
        <w:ind w:left="5400" w:hanging="108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200"/>
        </w:tabs>
        <w:ind w:left="7200" w:hanging="1440"/>
      </w:pPr>
      <w:rPr>
        <w:rFonts w:cs="Times New Roman" w:hint="default"/>
      </w:rPr>
    </w:lvl>
  </w:abstractNum>
  <w:abstractNum w:abstractNumId="21" w15:restartNumberingAfterBreak="0">
    <w:nsid w:val="6A0E751E"/>
    <w:multiLevelType w:val="multilevel"/>
    <w:tmpl w:val="991C5F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3B423DB"/>
    <w:multiLevelType w:val="multilevel"/>
    <w:tmpl w:val="648CD3FC"/>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972" w:hanging="432"/>
      </w:pPr>
      <w:rPr>
        <w:rFonts w:ascii="Arial" w:hAnsi="Arial" w:cs="Arial" w:hint="default"/>
        <w:b w:val="0"/>
        <w:bCs w:val="0"/>
        <w:sz w:val="17"/>
        <w:szCs w:val="17"/>
      </w:rPr>
    </w:lvl>
    <w:lvl w:ilvl="2">
      <w:start w:val="1"/>
      <w:numFmt w:val="decimal"/>
      <w:lvlText w:val="%1.%2.%3."/>
      <w:lvlJc w:val="left"/>
      <w:pPr>
        <w:tabs>
          <w:tab w:val="num" w:pos="1080"/>
        </w:tabs>
        <w:ind w:left="86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3" w15:restartNumberingAfterBreak="0">
    <w:nsid w:val="7476167D"/>
    <w:multiLevelType w:val="multilevel"/>
    <w:tmpl w:val="26D05960"/>
    <w:lvl w:ilvl="0">
      <w:start w:val="3"/>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4" w15:restartNumberingAfterBreak="0">
    <w:nsid w:val="7A625477"/>
    <w:multiLevelType w:val="hybridMultilevel"/>
    <w:tmpl w:val="2C0C1A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D877854"/>
    <w:multiLevelType w:val="hybridMultilevel"/>
    <w:tmpl w:val="2D5687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2"/>
  </w:num>
  <w:num w:numId="3">
    <w:abstractNumId w:val="10"/>
  </w:num>
  <w:num w:numId="4">
    <w:abstractNumId w:val="6"/>
  </w:num>
  <w:num w:numId="5">
    <w:abstractNumId w:val="8"/>
  </w:num>
  <w:num w:numId="6">
    <w:abstractNumId w:val="16"/>
  </w:num>
  <w:num w:numId="7">
    <w:abstractNumId w:val="20"/>
  </w:num>
  <w:num w:numId="8">
    <w:abstractNumId w:val="24"/>
  </w:num>
  <w:num w:numId="9">
    <w:abstractNumId w:val="7"/>
  </w:num>
  <w:num w:numId="10">
    <w:abstractNumId w:val="21"/>
  </w:num>
  <w:num w:numId="11">
    <w:abstractNumId w:val="12"/>
  </w:num>
  <w:num w:numId="12">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7"/>
  </w:num>
  <w:num w:numId="15">
    <w:abstractNumId w:val="14"/>
  </w:num>
  <w:num w:numId="16">
    <w:abstractNumId w:val="25"/>
  </w:num>
  <w:num w:numId="17">
    <w:abstractNumId w:val="19"/>
  </w:num>
  <w:num w:numId="18">
    <w:abstractNumId w:val="11"/>
  </w:num>
  <w:num w:numId="19">
    <w:abstractNumId w:val="15"/>
  </w:num>
  <w:num w:numId="20">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4556"/>
    <w:rsid w:val="00007352"/>
    <w:rsid w:val="00012353"/>
    <w:rsid w:val="0002338E"/>
    <w:rsid w:val="00024A9E"/>
    <w:rsid w:val="00025AD1"/>
    <w:rsid w:val="00027741"/>
    <w:rsid w:val="00035CBA"/>
    <w:rsid w:val="00036291"/>
    <w:rsid w:val="000572DD"/>
    <w:rsid w:val="00061AE8"/>
    <w:rsid w:val="000774D4"/>
    <w:rsid w:val="00077AC8"/>
    <w:rsid w:val="00082BB9"/>
    <w:rsid w:val="00083726"/>
    <w:rsid w:val="00083876"/>
    <w:rsid w:val="000932E1"/>
    <w:rsid w:val="00097CF2"/>
    <w:rsid w:val="000A58A6"/>
    <w:rsid w:val="000A6B3D"/>
    <w:rsid w:val="000B1572"/>
    <w:rsid w:val="000B3B3A"/>
    <w:rsid w:val="000C18A8"/>
    <w:rsid w:val="000C1C10"/>
    <w:rsid w:val="000C2B67"/>
    <w:rsid w:val="000C7E96"/>
    <w:rsid w:val="000D1EE8"/>
    <w:rsid w:val="000E3D2F"/>
    <w:rsid w:val="000E66C1"/>
    <w:rsid w:val="00105487"/>
    <w:rsid w:val="001054E3"/>
    <w:rsid w:val="001064AA"/>
    <w:rsid w:val="00110890"/>
    <w:rsid w:val="00111B26"/>
    <w:rsid w:val="00111FD1"/>
    <w:rsid w:val="001176DD"/>
    <w:rsid w:val="0012206D"/>
    <w:rsid w:val="00123D5D"/>
    <w:rsid w:val="001316B7"/>
    <w:rsid w:val="00132727"/>
    <w:rsid w:val="00134958"/>
    <w:rsid w:val="00136F44"/>
    <w:rsid w:val="00143C5A"/>
    <w:rsid w:val="0014788D"/>
    <w:rsid w:val="0015387A"/>
    <w:rsid w:val="00161F45"/>
    <w:rsid w:val="0016467D"/>
    <w:rsid w:val="0016507C"/>
    <w:rsid w:val="00166FCD"/>
    <w:rsid w:val="00167393"/>
    <w:rsid w:val="00171225"/>
    <w:rsid w:val="0017441B"/>
    <w:rsid w:val="00175D99"/>
    <w:rsid w:val="00184413"/>
    <w:rsid w:val="00186D55"/>
    <w:rsid w:val="00187C3E"/>
    <w:rsid w:val="00192FF1"/>
    <w:rsid w:val="001930BB"/>
    <w:rsid w:val="00194D3E"/>
    <w:rsid w:val="00196F73"/>
    <w:rsid w:val="001A2A8B"/>
    <w:rsid w:val="001A508F"/>
    <w:rsid w:val="001A7F11"/>
    <w:rsid w:val="001B299F"/>
    <w:rsid w:val="001B7451"/>
    <w:rsid w:val="001B7910"/>
    <w:rsid w:val="001C0B4E"/>
    <w:rsid w:val="001D5076"/>
    <w:rsid w:val="001E5895"/>
    <w:rsid w:val="001F1387"/>
    <w:rsid w:val="001F1796"/>
    <w:rsid w:val="001F38CF"/>
    <w:rsid w:val="001F4171"/>
    <w:rsid w:val="00202D39"/>
    <w:rsid w:val="002059FA"/>
    <w:rsid w:val="002138C0"/>
    <w:rsid w:val="00213F1A"/>
    <w:rsid w:val="002145E9"/>
    <w:rsid w:val="00214804"/>
    <w:rsid w:val="00214A03"/>
    <w:rsid w:val="0021769C"/>
    <w:rsid w:val="00225476"/>
    <w:rsid w:val="0022760A"/>
    <w:rsid w:val="00227816"/>
    <w:rsid w:val="00234F40"/>
    <w:rsid w:val="002406FA"/>
    <w:rsid w:val="002411D7"/>
    <w:rsid w:val="002430AA"/>
    <w:rsid w:val="00243257"/>
    <w:rsid w:val="00243AFE"/>
    <w:rsid w:val="002448A1"/>
    <w:rsid w:val="00247742"/>
    <w:rsid w:val="0025030C"/>
    <w:rsid w:val="0025326B"/>
    <w:rsid w:val="0025488A"/>
    <w:rsid w:val="00257BC1"/>
    <w:rsid w:val="00267B8C"/>
    <w:rsid w:val="002711EC"/>
    <w:rsid w:val="00275104"/>
    <w:rsid w:val="0027646A"/>
    <w:rsid w:val="002A0432"/>
    <w:rsid w:val="002A0E16"/>
    <w:rsid w:val="002A5455"/>
    <w:rsid w:val="002A7859"/>
    <w:rsid w:val="002B3306"/>
    <w:rsid w:val="002B5480"/>
    <w:rsid w:val="002B70D7"/>
    <w:rsid w:val="002C0F0D"/>
    <w:rsid w:val="002C2EC1"/>
    <w:rsid w:val="002C641F"/>
    <w:rsid w:val="002C7B74"/>
    <w:rsid w:val="002D2369"/>
    <w:rsid w:val="002E0B14"/>
    <w:rsid w:val="002E1787"/>
    <w:rsid w:val="002E382C"/>
    <w:rsid w:val="002F5B2F"/>
    <w:rsid w:val="002F6AD5"/>
    <w:rsid w:val="00306555"/>
    <w:rsid w:val="00313E0D"/>
    <w:rsid w:val="00316930"/>
    <w:rsid w:val="00316996"/>
    <w:rsid w:val="00324972"/>
    <w:rsid w:val="0032668B"/>
    <w:rsid w:val="003338E5"/>
    <w:rsid w:val="00335058"/>
    <w:rsid w:val="00341BD5"/>
    <w:rsid w:val="0034335C"/>
    <w:rsid w:val="00351F3D"/>
    <w:rsid w:val="00354CB1"/>
    <w:rsid w:val="00354E4C"/>
    <w:rsid w:val="003550D1"/>
    <w:rsid w:val="00356538"/>
    <w:rsid w:val="00363900"/>
    <w:rsid w:val="00366255"/>
    <w:rsid w:val="00367C65"/>
    <w:rsid w:val="00372E6B"/>
    <w:rsid w:val="00374F64"/>
    <w:rsid w:val="003760B7"/>
    <w:rsid w:val="00384CAB"/>
    <w:rsid w:val="003869FC"/>
    <w:rsid w:val="003912A8"/>
    <w:rsid w:val="003B10EE"/>
    <w:rsid w:val="003B1EE9"/>
    <w:rsid w:val="003B1F9B"/>
    <w:rsid w:val="003B6484"/>
    <w:rsid w:val="003C1A8D"/>
    <w:rsid w:val="003C2E55"/>
    <w:rsid w:val="003C4E68"/>
    <w:rsid w:val="003D2DEC"/>
    <w:rsid w:val="003D4CB8"/>
    <w:rsid w:val="003D5906"/>
    <w:rsid w:val="003D6357"/>
    <w:rsid w:val="003D658E"/>
    <w:rsid w:val="003D6BB7"/>
    <w:rsid w:val="003D7ACD"/>
    <w:rsid w:val="003D7CE8"/>
    <w:rsid w:val="003E51CB"/>
    <w:rsid w:val="003E62BE"/>
    <w:rsid w:val="003F2754"/>
    <w:rsid w:val="003F4B45"/>
    <w:rsid w:val="0040418F"/>
    <w:rsid w:val="004067AE"/>
    <w:rsid w:val="0040794F"/>
    <w:rsid w:val="004248CE"/>
    <w:rsid w:val="0043154F"/>
    <w:rsid w:val="004343F6"/>
    <w:rsid w:val="00435EBD"/>
    <w:rsid w:val="00442546"/>
    <w:rsid w:val="004507E6"/>
    <w:rsid w:val="00453F08"/>
    <w:rsid w:val="004613C7"/>
    <w:rsid w:val="00473E96"/>
    <w:rsid w:val="00477BB6"/>
    <w:rsid w:val="00484731"/>
    <w:rsid w:val="00490E04"/>
    <w:rsid w:val="00493934"/>
    <w:rsid w:val="00494FCD"/>
    <w:rsid w:val="004962BB"/>
    <w:rsid w:val="00496F41"/>
    <w:rsid w:val="004A4A7D"/>
    <w:rsid w:val="004A4E22"/>
    <w:rsid w:val="004B1690"/>
    <w:rsid w:val="004B1F0A"/>
    <w:rsid w:val="004B315B"/>
    <w:rsid w:val="004C0DC6"/>
    <w:rsid w:val="004C1AAB"/>
    <w:rsid w:val="004C48E7"/>
    <w:rsid w:val="004D2F07"/>
    <w:rsid w:val="004D5C32"/>
    <w:rsid w:val="004D6B85"/>
    <w:rsid w:val="004E4606"/>
    <w:rsid w:val="004F0534"/>
    <w:rsid w:val="004F3B47"/>
    <w:rsid w:val="004F6595"/>
    <w:rsid w:val="005003B4"/>
    <w:rsid w:val="00512BB3"/>
    <w:rsid w:val="00521F14"/>
    <w:rsid w:val="00531226"/>
    <w:rsid w:val="005359F1"/>
    <w:rsid w:val="00537DC2"/>
    <w:rsid w:val="00541551"/>
    <w:rsid w:val="00541AD8"/>
    <w:rsid w:val="00542991"/>
    <w:rsid w:val="00550DFA"/>
    <w:rsid w:val="005517C8"/>
    <w:rsid w:val="005602E6"/>
    <w:rsid w:val="005604A2"/>
    <w:rsid w:val="00562733"/>
    <w:rsid w:val="00563BD0"/>
    <w:rsid w:val="005666A8"/>
    <w:rsid w:val="0057645B"/>
    <w:rsid w:val="00576792"/>
    <w:rsid w:val="00581596"/>
    <w:rsid w:val="00590DE7"/>
    <w:rsid w:val="0059245A"/>
    <w:rsid w:val="005A4CCE"/>
    <w:rsid w:val="005A5BF8"/>
    <w:rsid w:val="005B6901"/>
    <w:rsid w:val="005B71D2"/>
    <w:rsid w:val="005C1871"/>
    <w:rsid w:val="005C4A56"/>
    <w:rsid w:val="005C4CB4"/>
    <w:rsid w:val="005C7D1C"/>
    <w:rsid w:val="005D6C19"/>
    <w:rsid w:val="005E471C"/>
    <w:rsid w:val="005E51F6"/>
    <w:rsid w:val="005E6452"/>
    <w:rsid w:val="005E65F8"/>
    <w:rsid w:val="005F4BB4"/>
    <w:rsid w:val="00601BA3"/>
    <w:rsid w:val="00602B1E"/>
    <w:rsid w:val="00602C22"/>
    <w:rsid w:val="00606E6D"/>
    <w:rsid w:val="00613B1D"/>
    <w:rsid w:val="00622DAB"/>
    <w:rsid w:val="00623462"/>
    <w:rsid w:val="00627A43"/>
    <w:rsid w:val="00632002"/>
    <w:rsid w:val="00633563"/>
    <w:rsid w:val="00633EEB"/>
    <w:rsid w:val="00641D3D"/>
    <w:rsid w:val="0064247B"/>
    <w:rsid w:val="006431F6"/>
    <w:rsid w:val="00651F84"/>
    <w:rsid w:val="006544E4"/>
    <w:rsid w:val="006550B7"/>
    <w:rsid w:val="00655D6C"/>
    <w:rsid w:val="0065762C"/>
    <w:rsid w:val="00657FB0"/>
    <w:rsid w:val="00664439"/>
    <w:rsid w:val="00667538"/>
    <w:rsid w:val="00670978"/>
    <w:rsid w:val="00685AF3"/>
    <w:rsid w:val="00687AC2"/>
    <w:rsid w:val="006A5C05"/>
    <w:rsid w:val="006B258C"/>
    <w:rsid w:val="006B4AA0"/>
    <w:rsid w:val="006B4B61"/>
    <w:rsid w:val="006C23BB"/>
    <w:rsid w:val="006C2B5F"/>
    <w:rsid w:val="006C4968"/>
    <w:rsid w:val="006D21A2"/>
    <w:rsid w:val="006D42B0"/>
    <w:rsid w:val="006D6326"/>
    <w:rsid w:val="006E56CB"/>
    <w:rsid w:val="006F2716"/>
    <w:rsid w:val="006F309E"/>
    <w:rsid w:val="006F37B0"/>
    <w:rsid w:val="006F4B1F"/>
    <w:rsid w:val="006F4DD1"/>
    <w:rsid w:val="007062AA"/>
    <w:rsid w:val="007065F9"/>
    <w:rsid w:val="007146ED"/>
    <w:rsid w:val="00724FD3"/>
    <w:rsid w:val="00725B79"/>
    <w:rsid w:val="00727D94"/>
    <w:rsid w:val="007303A9"/>
    <w:rsid w:val="00735A49"/>
    <w:rsid w:val="00736D81"/>
    <w:rsid w:val="00741AA8"/>
    <w:rsid w:val="00741C92"/>
    <w:rsid w:val="0075323D"/>
    <w:rsid w:val="00754E34"/>
    <w:rsid w:val="007558A2"/>
    <w:rsid w:val="007559CA"/>
    <w:rsid w:val="00757C36"/>
    <w:rsid w:val="00762678"/>
    <w:rsid w:val="0076538F"/>
    <w:rsid w:val="007705EC"/>
    <w:rsid w:val="00771255"/>
    <w:rsid w:val="00776FF5"/>
    <w:rsid w:val="007770B7"/>
    <w:rsid w:val="007834D6"/>
    <w:rsid w:val="007A29F4"/>
    <w:rsid w:val="007B28A4"/>
    <w:rsid w:val="007B5C36"/>
    <w:rsid w:val="007B7E87"/>
    <w:rsid w:val="007D062C"/>
    <w:rsid w:val="007D08C3"/>
    <w:rsid w:val="007D1DB1"/>
    <w:rsid w:val="007D3A1B"/>
    <w:rsid w:val="007D468D"/>
    <w:rsid w:val="007E0371"/>
    <w:rsid w:val="007E29F9"/>
    <w:rsid w:val="007E5C03"/>
    <w:rsid w:val="007F0F44"/>
    <w:rsid w:val="007F31E0"/>
    <w:rsid w:val="007F3B18"/>
    <w:rsid w:val="007F7FF0"/>
    <w:rsid w:val="00801A97"/>
    <w:rsid w:val="008029F3"/>
    <w:rsid w:val="00803595"/>
    <w:rsid w:val="0080740B"/>
    <w:rsid w:val="00812B3E"/>
    <w:rsid w:val="00813C85"/>
    <w:rsid w:val="00813E44"/>
    <w:rsid w:val="00814C61"/>
    <w:rsid w:val="00820B58"/>
    <w:rsid w:val="008246FB"/>
    <w:rsid w:val="00832596"/>
    <w:rsid w:val="00833C44"/>
    <w:rsid w:val="00841FFA"/>
    <w:rsid w:val="0084203E"/>
    <w:rsid w:val="0085151A"/>
    <w:rsid w:val="00855583"/>
    <w:rsid w:val="0086229A"/>
    <w:rsid w:val="00864B41"/>
    <w:rsid w:val="008706A2"/>
    <w:rsid w:val="008736D6"/>
    <w:rsid w:val="00873E12"/>
    <w:rsid w:val="0087466D"/>
    <w:rsid w:val="00874B2E"/>
    <w:rsid w:val="00874D6A"/>
    <w:rsid w:val="00875794"/>
    <w:rsid w:val="008905E7"/>
    <w:rsid w:val="008907D1"/>
    <w:rsid w:val="00893018"/>
    <w:rsid w:val="008A5667"/>
    <w:rsid w:val="008A79C0"/>
    <w:rsid w:val="008B6F20"/>
    <w:rsid w:val="008C186E"/>
    <w:rsid w:val="008C7B28"/>
    <w:rsid w:val="008D506B"/>
    <w:rsid w:val="008F459A"/>
    <w:rsid w:val="00923211"/>
    <w:rsid w:val="00927A1D"/>
    <w:rsid w:val="00933FF8"/>
    <w:rsid w:val="009351A8"/>
    <w:rsid w:val="0094275A"/>
    <w:rsid w:val="00952DCA"/>
    <w:rsid w:val="00955BD3"/>
    <w:rsid w:val="00957A5D"/>
    <w:rsid w:val="009629D8"/>
    <w:rsid w:val="0096338C"/>
    <w:rsid w:val="00972682"/>
    <w:rsid w:val="009739A2"/>
    <w:rsid w:val="0097430E"/>
    <w:rsid w:val="00983E9A"/>
    <w:rsid w:val="00984287"/>
    <w:rsid w:val="00986433"/>
    <w:rsid w:val="00986C64"/>
    <w:rsid w:val="00991A3D"/>
    <w:rsid w:val="00991E33"/>
    <w:rsid w:val="00992853"/>
    <w:rsid w:val="00994129"/>
    <w:rsid w:val="00995222"/>
    <w:rsid w:val="00995FCB"/>
    <w:rsid w:val="009A4172"/>
    <w:rsid w:val="009B0822"/>
    <w:rsid w:val="009B0D43"/>
    <w:rsid w:val="009B17DE"/>
    <w:rsid w:val="009B2BA0"/>
    <w:rsid w:val="009B505E"/>
    <w:rsid w:val="009C15A4"/>
    <w:rsid w:val="009C2DC8"/>
    <w:rsid w:val="009D0204"/>
    <w:rsid w:val="009D69C9"/>
    <w:rsid w:val="009E0727"/>
    <w:rsid w:val="009E1740"/>
    <w:rsid w:val="009E3504"/>
    <w:rsid w:val="009F206A"/>
    <w:rsid w:val="009F5D14"/>
    <w:rsid w:val="009F70A2"/>
    <w:rsid w:val="00A0604B"/>
    <w:rsid w:val="00A07B50"/>
    <w:rsid w:val="00A109D8"/>
    <w:rsid w:val="00A118E6"/>
    <w:rsid w:val="00A34DFA"/>
    <w:rsid w:val="00A356A3"/>
    <w:rsid w:val="00A418F8"/>
    <w:rsid w:val="00A445E5"/>
    <w:rsid w:val="00A45132"/>
    <w:rsid w:val="00A47DB9"/>
    <w:rsid w:val="00A56936"/>
    <w:rsid w:val="00A6006B"/>
    <w:rsid w:val="00A63648"/>
    <w:rsid w:val="00A63947"/>
    <w:rsid w:val="00A70EE6"/>
    <w:rsid w:val="00A73D83"/>
    <w:rsid w:val="00A7637E"/>
    <w:rsid w:val="00A973FC"/>
    <w:rsid w:val="00A97E16"/>
    <w:rsid w:val="00AB2307"/>
    <w:rsid w:val="00AB373C"/>
    <w:rsid w:val="00AB5E02"/>
    <w:rsid w:val="00AB650A"/>
    <w:rsid w:val="00AB66FD"/>
    <w:rsid w:val="00AC721B"/>
    <w:rsid w:val="00AD05F5"/>
    <w:rsid w:val="00AD5085"/>
    <w:rsid w:val="00AD659B"/>
    <w:rsid w:val="00AE4376"/>
    <w:rsid w:val="00AE5387"/>
    <w:rsid w:val="00AF0E7E"/>
    <w:rsid w:val="00B01720"/>
    <w:rsid w:val="00B06D7E"/>
    <w:rsid w:val="00B1288C"/>
    <w:rsid w:val="00B13BD2"/>
    <w:rsid w:val="00B14069"/>
    <w:rsid w:val="00B157CF"/>
    <w:rsid w:val="00B24F3C"/>
    <w:rsid w:val="00B27F11"/>
    <w:rsid w:val="00B3276D"/>
    <w:rsid w:val="00B3524E"/>
    <w:rsid w:val="00B4465E"/>
    <w:rsid w:val="00B46109"/>
    <w:rsid w:val="00B6110F"/>
    <w:rsid w:val="00B702A4"/>
    <w:rsid w:val="00B70C0A"/>
    <w:rsid w:val="00B7202C"/>
    <w:rsid w:val="00B81477"/>
    <w:rsid w:val="00B90E7C"/>
    <w:rsid w:val="00BA3308"/>
    <w:rsid w:val="00BA6EC6"/>
    <w:rsid w:val="00BB177A"/>
    <w:rsid w:val="00BC4F5A"/>
    <w:rsid w:val="00BC7DAE"/>
    <w:rsid w:val="00BD2575"/>
    <w:rsid w:val="00BD4CD6"/>
    <w:rsid w:val="00BD60F9"/>
    <w:rsid w:val="00BD7C9E"/>
    <w:rsid w:val="00BE2FC7"/>
    <w:rsid w:val="00BE7007"/>
    <w:rsid w:val="00BF474C"/>
    <w:rsid w:val="00C015BF"/>
    <w:rsid w:val="00C1200E"/>
    <w:rsid w:val="00C17EF0"/>
    <w:rsid w:val="00C23868"/>
    <w:rsid w:val="00C32A5A"/>
    <w:rsid w:val="00C3537C"/>
    <w:rsid w:val="00C40277"/>
    <w:rsid w:val="00C409CD"/>
    <w:rsid w:val="00C43D77"/>
    <w:rsid w:val="00C46B71"/>
    <w:rsid w:val="00C50DD1"/>
    <w:rsid w:val="00C56AB7"/>
    <w:rsid w:val="00C579C0"/>
    <w:rsid w:val="00C57A7A"/>
    <w:rsid w:val="00C61614"/>
    <w:rsid w:val="00C63797"/>
    <w:rsid w:val="00C649A4"/>
    <w:rsid w:val="00C73E27"/>
    <w:rsid w:val="00C75E4B"/>
    <w:rsid w:val="00C922D1"/>
    <w:rsid w:val="00C94361"/>
    <w:rsid w:val="00CB2375"/>
    <w:rsid w:val="00CB33F2"/>
    <w:rsid w:val="00CB4531"/>
    <w:rsid w:val="00CC16F5"/>
    <w:rsid w:val="00CC3926"/>
    <w:rsid w:val="00CC4F46"/>
    <w:rsid w:val="00CC6E20"/>
    <w:rsid w:val="00CD0581"/>
    <w:rsid w:val="00CD29DA"/>
    <w:rsid w:val="00CE76FA"/>
    <w:rsid w:val="00CF1ECB"/>
    <w:rsid w:val="00CF5FE8"/>
    <w:rsid w:val="00D044FA"/>
    <w:rsid w:val="00D1221A"/>
    <w:rsid w:val="00D14B06"/>
    <w:rsid w:val="00D14CBC"/>
    <w:rsid w:val="00D210F1"/>
    <w:rsid w:val="00D2547E"/>
    <w:rsid w:val="00D42032"/>
    <w:rsid w:val="00D443D5"/>
    <w:rsid w:val="00D467CC"/>
    <w:rsid w:val="00D541E0"/>
    <w:rsid w:val="00D620DE"/>
    <w:rsid w:val="00D6235C"/>
    <w:rsid w:val="00D63273"/>
    <w:rsid w:val="00D67A92"/>
    <w:rsid w:val="00D70028"/>
    <w:rsid w:val="00D7016A"/>
    <w:rsid w:val="00D71BE3"/>
    <w:rsid w:val="00D774BF"/>
    <w:rsid w:val="00D831C4"/>
    <w:rsid w:val="00D84556"/>
    <w:rsid w:val="00D90612"/>
    <w:rsid w:val="00D93241"/>
    <w:rsid w:val="00D933DC"/>
    <w:rsid w:val="00DA0E25"/>
    <w:rsid w:val="00DA3D49"/>
    <w:rsid w:val="00DA6763"/>
    <w:rsid w:val="00DB22AC"/>
    <w:rsid w:val="00DC08B1"/>
    <w:rsid w:val="00DC4D12"/>
    <w:rsid w:val="00DC5289"/>
    <w:rsid w:val="00DD32A5"/>
    <w:rsid w:val="00DD70EB"/>
    <w:rsid w:val="00DE3E48"/>
    <w:rsid w:val="00DE697D"/>
    <w:rsid w:val="00DF0C7B"/>
    <w:rsid w:val="00DF1AFF"/>
    <w:rsid w:val="00DF1EFE"/>
    <w:rsid w:val="00DF2250"/>
    <w:rsid w:val="00E04626"/>
    <w:rsid w:val="00E05BFE"/>
    <w:rsid w:val="00E12B71"/>
    <w:rsid w:val="00E14DCB"/>
    <w:rsid w:val="00E22852"/>
    <w:rsid w:val="00E34579"/>
    <w:rsid w:val="00E61DBE"/>
    <w:rsid w:val="00E66C4E"/>
    <w:rsid w:val="00E712CF"/>
    <w:rsid w:val="00E71636"/>
    <w:rsid w:val="00E723FB"/>
    <w:rsid w:val="00E75A1B"/>
    <w:rsid w:val="00E77F7C"/>
    <w:rsid w:val="00E85AAD"/>
    <w:rsid w:val="00E96B0C"/>
    <w:rsid w:val="00E97B78"/>
    <w:rsid w:val="00EA08D8"/>
    <w:rsid w:val="00EA177A"/>
    <w:rsid w:val="00EA47E5"/>
    <w:rsid w:val="00EB073C"/>
    <w:rsid w:val="00EB291E"/>
    <w:rsid w:val="00EB2F94"/>
    <w:rsid w:val="00EB5757"/>
    <w:rsid w:val="00EC02E3"/>
    <w:rsid w:val="00EC08DE"/>
    <w:rsid w:val="00EC6B51"/>
    <w:rsid w:val="00EC7EF8"/>
    <w:rsid w:val="00ED18DD"/>
    <w:rsid w:val="00ED4A5F"/>
    <w:rsid w:val="00EE3370"/>
    <w:rsid w:val="00EE5949"/>
    <w:rsid w:val="00F00569"/>
    <w:rsid w:val="00F01B69"/>
    <w:rsid w:val="00F063E1"/>
    <w:rsid w:val="00F15D00"/>
    <w:rsid w:val="00F21FEE"/>
    <w:rsid w:val="00F255F6"/>
    <w:rsid w:val="00F27D13"/>
    <w:rsid w:val="00F31B66"/>
    <w:rsid w:val="00F33B9F"/>
    <w:rsid w:val="00F41538"/>
    <w:rsid w:val="00F422A5"/>
    <w:rsid w:val="00F4367F"/>
    <w:rsid w:val="00F46979"/>
    <w:rsid w:val="00F513CA"/>
    <w:rsid w:val="00F52648"/>
    <w:rsid w:val="00F544D4"/>
    <w:rsid w:val="00F546B2"/>
    <w:rsid w:val="00F625D4"/>
    <w:rsid w:val="00F659CB"/>
    <w:rsid w:val="00F777C5"/>
    <w:rsid w:val="00F91AA9"/>
    <w:rsid w:val="00F95A0D"/>
    <w:rsid w:val="00FA0CFB"/>
    <w:rsid w:val="00FA0E9B"/>
    <w:rsid w:val="00FA56EB"/>
    <w:rsid w:val="00FA73E0"/>
    <w:rsid w:val="00FB5AB2"/>
    <w:rsid w:val="00FB7F82"/>
    <w:rsid w:val="00FC4E85"/>
    <w:rsid w:val="00FD7F99"/>
    <w:rsid w:val="00FE0D1E"/>
    <w:rsid w:val="00FF0484"/>
    <w:rsid w:val="00FF07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1DD936-DFA3-4737-8ECE-4C0BAD2EB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3504"/>
    <w:rPr>
      <w:rFonts w:ascii="Times New Roman" w:eastAsia="Times New Roman" w:hAnsi="Times New Roman"/>
    </w:rPr>
  </w:style>
  <w:style w:type="paragraph" w:styleId="1">
    <w:name w:val="heading 1"/>
    <w:aliases w:val="Заголовок А,Обычный + по ширине,Первая строка:  1,27 см,Перед:  12 ...,Перед:  12 пт,После:  3 пт,Ме...,После: ..."/>
    <w:basedOn w:val="a"/>
    <w:next w:val="a"/>
    <w:link w:val="10"/>
    <w:qFormat/>
    <w:rsid w:val="00D84556"/>
    <w:pPr>
      <w:keepNext/>
      <w:outlineLvl w:val="0"/>
    </w:pPr>
    <w:rPr>
      <w:b/>
      <w:caps/>
      <w:kern w:val="32"/>
      <w:sz w:val="24"/>
      <w:lang w:val="x-none"/>
    </w:rPr>
  </w:style>
  <w:style w:type="paragraph" w:styleId="2">
    <w:name w:val="heading 2"/>
    <w:basedOn w:val="a"/>
    <w:next w:val="a"/>
    <w:link w:val="20"/>
    <w:uiPriority w:val="9"/>
    <w:semiHidden/>
    <w:unhideWhenUsed/>
    <w:qFormat/>
    <w:rsid w:val="00AB5E02"/>
    <w:pPr>
      <w:keepNext/>
      <w:spacing w:before="240" w:after="60"/>
      <w:outlineLvl w:val="1"/>
    </w:pPr>
    <w:rPr>
      <w:rFonts w:ascii="Cambria" w:hAnsi="Cambria"/>
      <w:b/>
      <w:bCs/>
      <w:i/>
      <w:iCs/>
      <w:sz w:val="28"/>
      <w:szCs w:val="28"/>
      <w:lang w:val="x-none" w:eastAsia="x-none"/>
    </w:rPr>
  </w:style>
  <w:style w:type="paragraph" w:styleId="3">
    <w:name w:val="heading 3"/>
    <w:basedOn w:val="a"/>
    <w:next w:val="a"/>
    <w:qFormat/>
    <w:rsid w:val="009E3504"/>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А Знак,Обычный + по ширине Знак,Первая строка:  1 Знак,27 см Знак,Перед:  12 ... Знак,Перед:  12 пт Знак,После:  3 пт Знак,Ме... Знак,После: ... Знак"/>
    <w:link w:val="1"/>
    <w:rsid w:val="00D84556"/>
    <w:rPr>
      <w:rFonts w:ascii="Times New Roman" w:eastAsia="Times New Roman" w:hAnsi="Times New Roman" w:cs="Times New Roman"/>
      <w:b/>
      <w:caps/>
      <w:kern w:val="32"/>
      <w:sz w:val="24"/>
      <w:szCs w:val="20"/>
      <w:lang w:eastAsia="ru-RU"/>
    </w:rPr>
  </w:style>
  <w:style w:type="paragraph" w:styleId="a3">
    <w:name w:val="footer"/>
    <w:basedOn w:val="a"/>
    <w:link w:val="a4"/>
    <w:rsid w:val="00D84556"/>
    <w:pPr>
      <w:tabs>
        <w:tab w:val="center" w:pos="4677"/>
        <w:tab w:val="right" w:pos="9355"/>
      </w:tabs>
    </w:pPr>
    <w:rPr>
      <w:sz w:val="24"/>
      <w:lang w:val="x-none"/>
    </w:rPr>
  </w:style>
  <w:style w:type="character" w:customStyle="1" w:styleId="a4">
    <w:name w:val="Нижний колонтитул Знак"/>
    <w:link w:val="a3"/>
    <w:rsid w:val="00D84556"/>
    <w:rPr>
      <w:rFonts w:ascii="Times New Roman" w:eastAsia="Times New Roman" w:hAnsi="Times New Roman" w:cs="Times New Roman"/>
      <w:sz w:val="24"/>
      <w:szCs w:val="20"/>
      <w:lang w:eastAsia="ru-RU"/>
    </w:rPr>
  </w:style>
  <w:style w:type="character" w:styleId="a5">
    <w:name w:val="page number"/>
    <w:rsid w:val="00D84556"/>
  </w:style>
  <w:style w:type="paragraph" w:styleId="21">
    <w:name w:val="Body Text 2"/>
    <w:basedOn w:val="a"/>
    <w:link w:val="22"/>
    <w:rsid w:val="00D84556"/>
    <w:pPr>
      <w:widowControl w:val="0"/>
      <w:autoSpaceDE w:val="0"/>
      <w:autoSpaceDN w:val="0"/>
      <w:adjustRightInd w:val="0"/>
      <w:spacing w:line="360" w:lineRule="auto"/>
      <w:jc w:val="both"/>
    </w:pPr>
    <w:rPr>
      <w:sz w:val="24"/>
      <w:lang w:val="x-none"/>
    </w:rPr>
  </w:style>
  <w:style w:type="character" w:customStyle="1" w:styleId="22">
    <w:name w:val="Основной текст 2 Знак"/>
    <w:link w:val="21"/>
    <w:rsid w:val="00D84556"/>
    <w:rPr>
      <w:rFonts w:ascii="Times New Roman" w:eastAsia="Times New Roman" w:hAnsi="Times New Roman" w:cs="Times New Roman"/>
      <w:sz w:val="24"/>
      <w:szCs w:val="20"/>
      <w:lang w:eastAsia="ru-RU"/>
    </w:rPr>
  </w:style>
  <w:style w:type="paragraph" w:styleId="a6">
    <w:name w:val="Plain Text"/>
    <w:basedOn w:val="a"/>
    <w:link w:val="a7"/>
    <w:uiPriority w:val="99"/>
    <w:rsid w:val="00D84556"/>
    <w:rPr>
      <w:rFonts w:ascii="Courier New" w:hAnsi="Courier New"/>
      <w:lang w:val="x-none"/>
    </w:rPr>
  </w:style>
  <w:style w:type="character" w:customStyle="1" w:styleId="a7">
    <w:name w:val="Текст Знак"/>
    <w:link w:val="a6"/>
    <w:uiPriority w:val="99"/>
    <w:rsid w:val="00D84556"/>
    <w:rPr>
      <w:rFonts w:ascii="Courier New" w:eastAsia="Times New Roman" w:hAnsi="Courier New" w:cs="Times New Roman"/>
      <w:sz w:val="20"/>
      <w:szCs w:val="20"/>
      <w:lang w:eastAsia="ru-RU"/>
    </w:rPr>
  </w:style>
  <w:style w:type="paragraph" w:customStyle="1" w:styleId="a8">
    <w:name w:val="Обычный текст с отступом"/>
    <w:basedOn w:val="a"/>
    <w:rsid w:val="00D84556"/>
    <w:pPr>
      <w:spacing w:line="360" w:lineRule="auto"/>
      <w:ind w:firstLine="720"/>
      <w:jc w:val="both"/>
    </w:pPr>
    <w:rPr>
      <w:sz w:val="28"/>
      <w:szCs w:val="24"/>
    </w:rPr>
  </w:style>
  <w:style w:type="paragraph" w:styleId="a9">
    <w:name w:val="Normal (Web)"/>
    <w:aliases w:val="Обычный (Web)"/>
    <w:basedOn w:val="a"/>
    <w:uiPriority w:val="99"/>
    <w:rsid w:val="00D84556"/>
    <w:pPr>
      <w:spacing w:before="100" w:beforeAutospacing="1" w:after="100" w:afterAutospacing="1"/>
    </w:pPr>
    <w:rPr>
      <w:rFonts w:ascii="Arial" w:hAnsi="Arial" w:cs="Arial"/>
      <w:color w:val="000000"/>
      <w:sz w:val="18"/>
      <w:szCs w:val="18"/>
    </w:rPr>
  </w:style>
  <w:style w:type="paragraph" w:customStyle="1" w:styleId="11">
    <w:name w:val="Абзац списка1"/>
    <w:basedOn w:val="a"/>
    <w:qFormat/>
    <w:rsid w:val="00D84556"/>
    <w:pPr>
      <w:ind w:left="720"/>
      <w:contextualSpacing/>
    </w:pPr>
    <w:rPr>
      <w:rFonts w:eastAsia="Calibri"/>
      <w:sz w:val="24"/>
      <w:szCs w:val="24"/>
      <w:lang w:eastAsia="ja-JP"/>
    </w:rPr>
  </w:style>
  <w:style w:type="character" w:customStyle="1" w:styleId="aa">
    <w:name w:val="Стиль вставки"/>
    <w:uiPriority w:val="1"/>
    <w:qFormat/>
    <w:rsid w:val="00D84556"/>
    <w:rPr>
      <w:rFonts w:ascii="Tahoma" w:hAnsi="Tahoma"/>
      <w:color w:val="000000"/>
      <w:sz w:val="20"/>
    </w:rPr>
  </w:style>
  <w:style w:type="paragraph" w:customStyle="1" w:styleId="ListParagraph1">
    <w:name w:val="List Paragraph1"/>
    <w:basedOn w:val="a"/>
    <w:uiPriority w:val="34"/>
    <w:qFormat/>
    <w:rsid w:val="00D84556"/>
    <w:pPr>
      <w:ind w:left="720"/>
      <w:contextualSpacing/>
    </w:pPr>
    <w:rPr>
      <w:rFonts w:eastAsia="Batang"/>
      <w:sz w:val="24"/>
      <w:szCs w:val="24"/>
      <w:lang w:eastAsia="ko-KR"/>
    </w:rPr>
  </w:style>
  <w:style w:type="character" w:styleId="ab">
    <w:name w:val="Hyperlink"/>
    <w:uiPriority w:val="99"/>
    <w:rsid w:val="00C56AB7"/>
    <w:rPr>
      <w:color w:val="0000FF"/>
      <w:u w:val="single"/>
    </w:rPr>
  </w:style>
  <w:style w:type="paragraph" w:styleId="30">
    <w:name w:val="Body Text 3"/>
    <w:basedOn w:val="a"/>
    <w:link w:val="31"/>
    <w:rsid w:val="00EA08D8"/>
    <w:pPr>
      <w:spacing w:after="120"/>
    </w:pPr>
    <w:rPr>
      <w:sz w:val="16"/>
      <w:szCs w:val="16"/>
      <w:lang w:val="x-none" w:eastAsia="x-none"/>
    </w:rPr>
  </w:style>
  <w:style w:type="character" w:customStyle="1" w:styleId="31">
    <w:name w:val="Основной текст 3 Знак"/>
    <w:link w:val="30"/>
    <w:rsid w:val="00EA08D8"/>
    <w:rPr>
      <w:rFonts w:ascii="Times New Roman" w:eastAsia="Times New Roman" w:hAnsi="Times New Roman"/>
      <w:sz w:val="16"/>
      <w:szCs w:val="16"/>
      <w:lang w:val="x-none" w:eastAsia="x-none"/>
    </w:rPr>
  </w:style>
  <w:style w:type="paragraph" w:styleId="ac">
    <w:name w:val="Balloon Text"/>
    <w:basedOn w:val="a"/>
    <w:link w:val="ad"/>
    <w:uiPriority w:val="99"/>
    <w:semiHidden/>
    <w:unhideWhenUsed/>
    <w:rsid w:val="00435EBD"/>
    <w:rPr>
      <w:rFonts w:ascii="Tahoma" w:hAnsi="Tahoma"/>
      <w:sz w:val="16"/>
      <w:szCs w:val="16"/>
      <w:lang w:val="x-none" w:eastAsia="x-none"/>
    </w:rPr>
  </w:style>
  <w:style w:type="character" w:customStyle="1" w:styleId="ad">
    <w:name w:val="Текст выноски Знак"/>
    <w:link w:val="ac"/>
    <w:uiPriority w:val="99"/>
    <w:semiHidden/>
    <w:rsid w:val="00435EBD"/>
    <w:rPr>
      <w:rFonts w:ascii="Tahoma" w:eastAsia="Times New Roman" w:hAnsi="Tahoma" w:cs="Tahoma"/>
      <w:sz w:val="16"/>
      <w:szCs w:val="16"/>
    </w:rPr>
  </w:style>
  <w:style w:type="character" w:customStyle="1" w:styleId="apple-converted-space">
    <w:name w:val="apple-converted-space"/>
    <w:rsid w:val="00687AC2"/>
  </w:style>
  <w:style w:type="paragraph" w:customStyle="1" w:styleId="Default">
    <w:name w:val="Default"/>
    <w:rsid w:val="00B24F3C"/>
    <w:pPr>
      <w:autoSpaceDE w:val="0"/>
      <w:autoSpaceDN w:val="0"/>
      <w:adjustRightInd w:val="0"/>
    </w:pPr>
    <w:rPr>
      <w:rFonts w:eastAsia="Times New Roman" w:cs="Calibri"/>
      <w:color w:val="000000"/>
      <w:sz w:val="24"/>
      <w:szCs w:val="24"/>
    </w:rPr>
  </w:style>
  <w:style w:type="paragraph" w:styleId="ae">
    <w:name w:val="Body Text"/>
    <w:basedOn w:val="a"/>
    <w:rsid w:val="00C50DD1"/>
    <w:pPr>
      <w:spacing w:after="120"/>
    </w:pPr>
  </w:style>
  <w:style w:type="paragraph" w:customStyle="1" w:styleId="12">
    <w:name w:val="Текст примечания1"/>
    <w:basedOn w:val="a"/>
    <w:rsid w:val="00C50DD1"/>
    <w:pPr>
      <w:widowControl w:val="0"/>
      <w:suppressAutoHyphens/>
    </w:pPr>
    <w:rPr>
      <w:rFonts w:ascii="Arial" w:hAnsi="Arial"/>
      <w:kern w:val="1"/>
      <w:szCs w:val="24"/>
    </w:rPr>
  </w:style>
  <w:style w:type="paragraph" w:customStyle="1" w:styleId="Iioeo">
    <w:name w:val="Iioeo"/>
    <w:basedOn w:val="a"/>
    <w:rsid w:val="00C50DD1"/>
    <w:pPr>
      <w:widowControl w:val="0"/>
      <w:tabs>
        <w:tab w:val="left" w:pos="360"/>
        <w:tab w:val="left" w:pos="3261"/>
      </w:tabs>
      <w:jc w:val="both"/>
    </w:pPr>
    <w:rPr>
      <w:rFonts w:ascii="Arial" w:hAnsi="Arial"/>
    </w:rPr>
  </w:style>
  <w:style w:type="paragraph" w:customStyle="1" w:styleId="BodyText21">
    <w:name w:val="Body Text 21"/>
    <w:basedOn w:val="a"/>
    <w:rsid w:val="00C50DD1"/>
    <w:pPr>
      <w:widowControl w:val="0"/>
      <w:tabs>
        <w:tab w:val="left" w:pos="3261"/>
      </w:tabs>
    </w:pPr>
    <w:rPr>
      <w:rFonts w:ascii="Arial" w:hAnsi="Arial"/>
      <w:b/>
    </w:rPr>
  </w:style>
  <w:style w:type="paragraph" w:customStyle="1" w:styleId="Normal1">
    <w:name w:val="Normal1"/>
    <w:rsid w:val="00C50DD1"/>
    <w:rPr>
      <w:rFonts w:ascii="Times New Roman" w:eastAsia="Times New Roman" w:hAnsi="Times New Roman"/>
      <w:snapToGrid w:val="0"/>
      <w:lang w:val="en-US"/>
    </w:rPr>
  </w:style>
  <w:style w:type="paragraph" w:customStyle="1" w:styleId="ConsNormal">
    <w:name w:val="ConsNormal"/>
    <w:uiPriority w:val="99"/>
    <w:rsid w:val="009E3504"/>
    <w:pPr>
      <w:ind w:firstLine="720"/>
    </w:pPr>
    <w:rPr>
      <w:rFonts w:ascii="Arial" w:eastAsia="Times New Roman" w:hAnsi="Arial" w:cs="Arial"/>
    </w:rPr>
  </w:style>
  <w:style w:type="paragraph" w:customStyle="1" w:styleId="ConsNonformat">
    <w:name w:val="ConsNonformat"/>
    <w:uiPriority w:val="99"/>
    <w:rsid w:val="009E3504"/>
    <w:pPr>
      <w:widowControl w:val="0"/>
      <w:autoSpaceDE w:val="0"/>
      <w:autoSpaceDN w:val="0"/>
      <w:adjustRightInd w:val="0"/>
    </w:pPr>
    <w:rPr>
      <w:rFonts w:ascii="Courier New" w:eastAsia="Times New Roman" w:hAnsi="Courier New" w:cs="Courier New"/>
    </w:rPr>
  </w:style>
  <w:style w:type="paragraph" w:customStyle="1" w:styleId="ConsPlusNormal">
    <w:name w:val="ConsPlusNormal"/>
    <w:rsid w:val="009E3504"/>
    <w:pPr>
      <w:widowControl w:val="0"/>
      <w:autoSpaceDE w:val="0"/>
      <w:autoSpaceDN w:val="0"/>
      <w:adjustRightInd w:val="0"/>
      <w:ind w:firstLine="720"/>
    </w:pPr>
    <w:rPr>
      <w:rFonts w:ascii="Arial" w:eastAsia="Times New Roman" w:hAnsi="Arial" w:cs="Arial"/>
    </w:rPr>
  </w:style>
  <w:style w:type="paragraph" w:styleId="af">
    <w:name w:val="header"/>
    <w:basedOn w:val="a"/>
    <w:rsid w:val="009E3504"/>
    <w:pPr>
      <w:tabs>
        <w:tab w:val="center" w:pos="4677"/>
        <w:tab w:val="right" w:pos="9355"/>
      </w:tabs>
    </w:pPr>
  </w:style>
  <w:style w:type="paragraph" w:styleId="af0">
    <w:name w:val="Body Text Indent"/>
    <w:basedOn w:val="a"/>
    <w:link w:val="af1"/>
    <w:rsid w:val="00632002"/>
    <w:pPr>
      <w:suppressAutoHyphens/>
      <w:spacing w:after="120"/>
      <w:ind w:left="283"/>
    </w:pPr>
    <w:rPr>
      <w:rFonts w:ascii="Tahoma" w:hAnsi="Tahoma"/>
      <w:sz w:val="24"/>
      <w:lang w:val="x-none" w:eastAsia="zh-CN"/>
    </w:rPr>
  </w:style>
  <w:style w:type="character" w:customStyle="1" w:styleId="af1">
    <w:name w:val="Основной текст с отступом Знак"/>
    <w:link w:val="af0"/>
    <w:rsid w:val="00632002"/>
    <w:rPr>
      <w:rFonts w:ascii="Tahoma" w:eastAsia="Times New Roman" w:hAnsi="Tahoma" w:cs="Tahoma"/>
      <w:sz w:val="24"/>
      <w:lang w:eastAsia="zh-CN"/>
    </w:rPr>
  </w:style>
  <w:style w:type="paragraph" w:styleId="af2">
    <w:name w:val="List Paragraph"/>
    <w:basedOn w:val="a"/>
    <w:uiPriority w:val="34"/>
    <w:qFormat/>
    <w:rsid w:val="00632002"/>
    <w:pPr>
      <w:suppressAutoHyphens/>
      <w:spacing w:after="200" w:line="276" w:lineRule="auto"/>
      <w:ind w:left="720"/>
      <w:contextualSpacing/>
    </w:pPr>
    <w:rPr>
      <w:rFonts w:ascii="Calibri" w:hAnsi="Calibri"/>
      <w:sz w:val="22"/>
      <w:szCs w:val="22"/>
      <w:lang w:eastAsia="zh-CN"/>
    </w:rPr>
  </w:style>
  <w:style w:type="paragraph" w:customStyle="1" w:styleId="310">
    <w:name w:val="Основной текст 31"/>
    <w:basedOn w:val="a"/>
    <w:rsid w:val="00C63797"/>
    <w:pPr>
      <w:suppressAutoHyphens/>
      <w:jc w:val="both"/>
    </w:pPr>
    <w:rPr>
      <w:sz w:val="22"/>
      <w:lang w:eastAsia="zh-CN"/>
    </w:rPr>
  </w:style>
  <w:style w:type="paragraph" w:customStyle="1" w:styleId="16">
    <w:name w:val="Стиль16"/>
    <w:basedOn w:val="23"/>
    <w:next w:val="a"/>
    <w:autoRedefine/>
    <w:rsid w:val="00D467CC"/>
    <w:pPr>
      <w:widowControl w:val="0"/>
      <w:tabs>
        <w:tab w:val="left" w:pos="400"/>
        <w:tab w:val="left" w:pos="1177"/>
        <w:tab w:val="right" w:leader="dot" w:pos="9603"/>
        <w:tab w:val="right" w:leader="dot" w:pos="10195"/>
      </w:tabs>
      <w:suppressAutoHyphens/>
      <w:ind w:left="979" w:hanging="330"/>
      <w:jc w:val="center"/>
    </w:pPr>
    <w:rPr>
      <w:b/>
      <w:sz w:val="24"/>
      <w:szCs w:val="24"/>
    </w:rPr>
  </w:style>
  <w:style w:type="paragraph" w:styleId="23">
    <w:name w:val="toc 2"/>
    <w:basedOn w:val="a"/>
    <w:next w:val="a"/>
    <w:autoRedefine/>
    <w:uiPriority w:val="39"/>
    <w:semiHidden/>
    <w:unhideWhenUsed/>
    <w:rsid w:val="00D467CC"/>
    <w:pPr>
      <w:ind w:left="200"/>
    </w:pPr>
  </w:style>
  <w:style w:type="character" w:customStyle="1" w:styleId="20">
    <w:name w:val="Заголовок 2 Знак"/>
    <w:link w:val="2"/>
    <w:uiPriority w:val="9"/>
    <w:semiHidden/>
    <w:rsid w:val="00AB5E02"/>
    <w:rPr>
      <w:rFonts w:ascii="Cambria" w:eastAsia="Times New Roman" w:hAnsi="Cambria" w:cs="Times New Roman"/>
      <w:b/>
      <w:bCs/>
      <w:i/>
      <w:iCs/>
      <w:sz w:val="28"/>
      <w:szCs w:val="28"/>
    </w:rPr>
  </w:style>
  <w:style w:type="paragraph" w:styleId="24">
    <w:name w:val="List 2"/>
    <w:basedOn w:val="a"/>
    <w:rsid w:val="005A4CCE"/>
    <w:pPr>
      <w:spacing w:line="360" w:lineRule="auto"/>
      <w:ind w:left="566" w:hanging="283"/>
      <w:jc w:val="both"/>
    </w:pPr>
    <w:rPr>
      <w:rFonts w:ascii="Arial" w:hAnsi="Arial" w:cs="Arial"/>
      <w:kern w:val="22"/>
      <w:sz w:val="22"/>
    </w:rPr>
  </w:style>
  <w:style w:type="paragraph" w:styleId="32">
    <w:name w:val="Body Text Indent 3"/>
    <w:basedOn w:val="a"/>
    <w:link w:val="33"/>
    <w:rsid w:val="005A4CCE"/>
    <w:pPr>
      <w:spacing w:after="120"/>
      <w:ind w:left="283"/>
    </w:pPr>
    <w:rPr>
      <w:sz w:val="16"/>
      <w:szCs w:val="16"/>
      <w:lang w:val="x-none" w:eastAsia="x-none"/>
    </w:rPr>
  </w:style>
  <w:style w:type="character" w:customStyle="1" w:styleId="33">
    <w:name w:val="Основной текст с отступом 3 Знак"/>
    <w:link w:val="32"/>
    <w:rsid w:val="005A4CCE"/>
    <w:rPr>
      <w:rFonts w:ascii="Times New Roman" w:eastAsia="Times New Roman" w:hAnsi="Times New Roman"/>
      <w:sz w:val="16"/>
      <w:szCs w:val="16"/>
    </w:rPr>
  </w:style>
  <w:style w:type="character" w:styleId="af3">
    <w:name w:val="Strong"/>
    <w:qFormat/>
    <w:rsid w:val="005A4CCE"/>
    <w:rPr>
      <w:b/>
      <w:bCs/>
    </w:rPr>
  </w:style>
  <w:style w:type="character" w:customStyle="1" w:styleId="highlight3">
    <w:name w:val="highlight3"/>
    <w:rsid w:val="00374F64"/>
  </w:style>
  <w:style w:type="table" w:styleId="af4">
    <w:name w:val="Table Grid"/>
    <w:basedOn w:val="a1"/>
    <w:uiPriority w:val="59"/>
    <w:rsid w:val="00633EE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footnote text"/>
    <w:basedOn w:val="a"/>
    <w:link w:val="af6"/>
    <w:uiPriority w:val="99"/>
    <w:semiHidden/>
    <w:rsid w:val="00BE2FC7"/>
    <w:rPr>
      <w:lang w:val="x-none" w:eastAsia="x-none"/>
    </w:rPr>
  </w:style>
  <w:style w:type="character" w:customStyle="1" w:styleId="af6">
    <w:name w:val="Текст сноски Знак"/>
    <w:link w:val="af5"/>
    <w:uiPriority w:val="99"/>
    <w:semiHidden/>
    <w:rsid w:val="00BE2FC7"/>
    <w:rPr>
      <w:rFonts w:ascii="Times New Roman" w:eastAsia="Times New Roman" w:hAnsi="Times New Roman"/>
    </w:rPr>
  </w:style>
  <w:style w:type="character" w:styleId="af7">
    <w:name w:val="footnote reference"/>
    <w:uiPriority w:val="99"/>
    <w:semiHidden/>
    <w:rsid w:val="00BE2FC7"/>
    <w:rPr>
      <w:rFonts w:cs="Times New Roman"/>
      <w:vertAlign w:val="superscript"/>
    </w:rPr>
  </w:style>
  <w:style w:type="character" w:customStyle="1" w:styleId="FontStyle85">
    <w:name w:val="Font Style85"/>
    <w:rsid w:val="00724FD3"/>
    <w:rPr>
      <w:rFonts w:ascii="Courier New" w:hAnsi="Courier New" w:cs="Courier New"/>
      <w:spacing w:val="-30"/>
      <w:sz w:val="28"/>
      <w:szCs w:val="28"/>
    </w:rPr>
  </w:style>
  <w:style w:type="character" w:customStyle="1" w:styleId="storesupport">
    <w:name w:val="storesupport"/>
    <w:rsid w:val="00724FD3"/>
  </w:style>
  <w:style w:type="table" w:customStyle="1" w:styleId="13">
    <w:name w:val="Сетка таблицы1"/>
    <w:basedOn w:val="a1"/>
    <w:next w:val="af4"/>
    <w:uiPriority w:val="59"/>
    <w:rsid w:val="00627A4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75158">
      <w:bodyDiv w:val="1"/>
      <w:marLeft w:val="0"/>
      <w:marRight w:val="0"/>
      <w:marTop w:val="0"/>
      <w:marBottom w:val="0"/>
      <w:divBdr>
        <w:top w:val="none" w:sz="0" w:space="0" w:color="auto"/>
        <w:left w:val="none" w:sz="0" w:space="0" w:color="auto"/>
        <w:bottom w:val="none" w:sz="0" w:space="0" w:color="auto"/>
        <w:right w:val="none" w:sz="0" w:space="0" w:color="auto"/>
      </w:divBdr>
    </w:div>
    <w:div w:id="77680944">
      <w:bodyDiv w:val="1"/>
      <w:marLeft w:val="0"/>
      <w:marRight w:val="0"/>
      <w:marTop w:val="0"/>
      <w:marBottom w:val="0"/>
      <w:divBdr>
        <w:top w:val="none" w:sz="0" w:space="0" w:color="auto"/>
        <w:left w:val="none" w:sz="0" w:space="0" w:color="auto"/>
        <w:bottom w:val="none" w:sz="0" w:space="0" w:color="auto"/>
        <w:right w:val="none" w:sz="0" w:space="0" w:color="auto"/>
      </w:divBdr>
    </w:div>
    <w:div w:id="88356025">
      <w:bodyDiv w:val="1"/>
      <w:marLeft w:val="0"/>
      <w:marRight w:val="0"/>
      <w:marTop w:val="0"/>
      <w:marBottom w:val="0"/>
      <w:divBdr>
        <w:top w:val="none" w:sz="0" w:space="0" w:color="auto"/>
        <w:left w:val="none" w:sz="0" w:space="0" w:color="auto"/>
        <w:bottom w:val="none" w:sz="0" w:space="0" w:color="auto"/>
        <w:right w:val="none" w:sz="0" w:space="0" w:color="auto"/>
      </w:divBdr>
    </w:div>
    <w:div w:id="123158847">
      <w:bodyDiv w:val="1"/>
      <w:marLeft w:val="0"/>
      <w:marRight w:val="0"/>
      <w:marTop w:val="0"/>
      <w:marBottom w:val="0"/>
      <w:divBdr>
        <w:top w:val="none" w:sz="0" w:space="0" w:color="auto"/>
        <w:left w:val="none" w:sz="0" w:space="0" w:color="auto"/>
        <w:bottom w:val="none" w:sz="0" w:space="0" w:color="auto"/>
        <w:right w:val="none" w:sz="0" w:space="0" w:color="auto"/>
      </w:divBdr>
    </w:div>
    <w:div w:id="219706208">
      <w:bodyDiv w:val="1"/>
      <w:marLeft w:val="0"/>
      <w:marRight w:val="0"/>
      <w:marTop w:val="0"/>
      <w:marBottom w:val="0"/>
      <w:divBdr>
        <w:top w:val="none" w:sz="0" w:space="0" w:color="auto"/>
        <w:left w:val="none" w:sz="0" w:space="0" w:color="auto"/>
        <w:bottom w:val="none" w:sz="0" w:space="0" w:color="auto"/>
        <w:right w:val="none" w:sz="0" w:space="0" w:color="auto"/>
      </w:divBdr>
    </w:div>
    <w:div w:id="238369877">
      <w:bodyDiv w:val="1"/>
      <w:marLeft w:val="0"/>
      <w:marRight w:val="0"/>
      <w:marTop w:val="0"/>
      <w:marBottom w:val="0"/>
      <w:divBdr>
        <w:top w:val="none" w:sz="0" w:space="0" w:color="auto"/>
        <w:left w:val="none" w:sz="0" w:space="0" w:color="auto"/>
        <w:bottom w:val="none" w:sz="0" w:space="0" w:color="auto"/>
        <w:right w:val="none" w:sz="0" w:space="0" w:color="auto"/>
      </w:divBdr>
    </w:div>
    <w:div w:id="283511096">
      <w:bodyDiv w:val="1"/>
      <w:marLeft w:val="0"/>
      <w:marRight w:val="0"/>
      <w:marTop w:val="0"/>
      <w:marBottom w:val="0"/>
      <w:divBdr>
        <w:top w:val="none" w:sz="0" w:space="0" w:color="auto"/>
        <w:left w:val="none" w:sz="0" w:space="0" w:color="auto"/>
        <w:bottom w:val="none" w:sz="0" w:space="0" w:color="auto"/>
        <w:right w:val="none" w:sz="0" w:space="0" w:color="auto"/>
      </w:divBdr>
    </w:div>
    <w:div w:id="304895907">
      <w:bodyDiv w:val="1"/>
      <w:marLeft w:val="0"/>
      <w:marRight w:val="0"/>
      <w:marTop w:val="0"/>
      <w:marBottom w:val="0"/>
      <w:divBdr>
        <w:top w:val="none" w:sz="0" w:space="0" w:color="auto"/>
        <w:left w:val="none" w:sz="0" w:space="0" w:color="auto"/>
        <w:bottom w:val="none" w:sz="0" w:space="0" w:color="auto"/>
        <w:right w:val="none" w:sz="0" w:space="0" w:color="auto"/>
      </w:divBdr>
    </w:div>
    <w:div w:id="371270900">
      <w:bodyDiv w:val="1"/>
      <w:marLeft w:val="0"/>
      <w:marRight w:val="0"/>
      <w:marTop w:val="0"/>
      <w:marBottom w:val="0"/>
      <w:divBdr>
        <w:top w:val="none" w:sz="0" w:space="0" w:color="auto"/>
        <w:left w:val="none" w:sz="0" w:space="0" w:color="auto"/>
        <w:bottom w:val="none" w:sz="0" w:space="0" w:color="auto"/>
        <w:right w:val="none" w:sz="0" w:space="0" w:color="auto"/>
      </w:divBdr>
    </w:div>
    <w:div w:id="385763752">
      <w:bodyDiv w:val="1"/>
      <w:marLeft w:val="0"/>
      <w:marRight w:val="0"/>
      <w:marTop w:val="0"/>
      <w:marBottom w:val="0"/>
      <w:divBdr>
        <w:top w:val="none" w:sz="0" w:space="0" w:color="auto"/>
        <w:left w:val="none" w:sz="0" w:space="0" w:color="auto"/>
        <w:bottom w:val="none" w:sz="0" w:space="0" w:color="auto"/>
        <w:right w:val="none" w:sz="0" w:space="0" w:color="auto"/>
      </w:divBdr>
    </w:div>
    <w:div w:id="412091593">
      <w:bodyDiv w:val="1"/>
      <w:marLeft w:val="0"/>
      <w:marRight w:val="0"/>
      <w:marTop w:val="0"/>
      <w:marBottom w:val="0"/>
      <w:divBdr>
        <w:top w:val="none" w:sz="0" w:space="0" w:color="auto"/>
        <w:left w:val="none" w:sz="0" w:space="0" w:color="auto"/>
        <w:bottom w:val="none" w:sz="0" w:space="0" w:color="auto"/>
        <w:right w:val="none" w:sz="0" w:space="0" w:color="auto"/>
      </w:divBdr>
    </w:div>
    <w:div w:id="461076162">
      <w:bodyDiv w:val="1"/>
      <w:marLeft w:val="0"/>
      <w:marRight w:val="0"/>
      <w:marTop w:val="0"/>
      <w:marBottom w:val="0"/>
      <w:divBdr>
        <w:top w:val="none" w:sz="0" w:space="0" w:color="auto"/>
        <w:left w:val="none" w:sz="0" w:space="0" w:color="auto"/>
        <w:bottom w:val="none" w:sz="0" w:space="0" w:color="auto"/>
        <w:right w:val="none" w:sz="0" w:space="0" w:color="auto"/>
      </w:divBdr>
    </w:div>
    <w:div w:id="468979253">
      <w:bodyDiv w:val="1"/>
      <w:marLeft w:val="0"/>
      <w:marRight w:val="0"/>
      <w:marTop w:val="0"/>
      <w:marBottom w:val="0"/>
      <w:divBdr>
        <w:top w:val="none" w:sz="0" w:space="0" w:color="auto"/>
        <w:left w:val="none" w:sz="0" w:space="0" w:color="auto"/>
        <w:bottom w:val="none" w:sz="0" w:space="0" w:color="auto"/>
        <w:right w:val="none" w:sz="0" w:space="0" w:color="auto"/>
      </w:divBdr>
    </w:div>
    <w:div w:id="483815867">
      <w:bodyDiv w:val="1"/>
      <w:marLeft w:val="0"/>
      <w:marRight w:val="0"/>
      <w:marTop w:val="0"/>
      <w:marBottom w:val="0"/>
      <w:divBdr>
        <w:top w:val="none" w:sz="0" w:space="0" w:color="auto"/>
        <w:left w:val="none" w:sz="0" w:space="0" w:color="auto"/>
        <w:bottom w:val="none" w:sz="0" w:space="0" w:color="auto"/>
        <w:right w:val="none" w:sz="0" w:space="0" w:color="auto"/>
      </w:divBdr>
    </w:div>
    <w:div w:id="519928876">
      <w:bodyDiv w:val="1"/>
      <w:marLeft w:val="0"/>
      <w:marRight w:val="0"/>
      <w:marTop w:val="0"/>
      <w:marBottom w:val="0"/>
      <w:divBdr>
        <w:top w:val="none" w:sz="0" w:space="0" w:color="auto"/>
        <w:left w:val="none" w:sz="0" w:space="0" w:color="auto"/>
        <w:bottom w:val="none" w:sz="0" w:space="0" w:color="auto"/>
        <w:right w:val="none" w:sz="0" w:space="0" w:color="auto"/>
      </w:divBdr>
    </w:div>
    <w:div w:id="522938399">
      <w:bodyDiv w:val="1"/>
      <w:marLeft w:val="0"/>
      <w:marRight w:val="0"/>
      <w:marTop w:val="0"/>
      <w:marBottom w:val="0"/>
      <w:divBdr>
        <w:top w:val="none" w:sz="0" w:space="0" w:color="auto"/>
        <w:left w:val="none" w:sz="0" w:space="0" w:color="auto"/>
        <w:bottom w:val="none" w:sz="0" w:space="0" w:color="auto"/>
        <w:right w:val="none" w:sz="0" w:space="0" w:color="auto"/>
      </w:divBdr>
    </w:div>
    <w:div w:id="525412326">
      <w:bodyDiv w:val="1"/>
      <w:marLeft w:val="0"/>
      <w:marRight w:val="0"/>
      <w:marTop w:val="0"/>
      <w:marBottom w:val="0"/>
      <w:divBdr>
        <w:top w:val="none" w:sz="0" w:space="0" w:color="auto"/>
        <w:left w:val="none" w:sz="0" w:space="0" w:color="auto"/>
        <w:bottom w:val="none" w:sz="0" w:space="0" w:color="auto"/>
        <w:right w:val="none" w:sz="0" w:space="0" w:color="auto"/>
      </w:divBdr>
    </w:div>
    <w:div w:id="540476889">
      <w:bodyDiv w:val="1"/>
      <w:marLeft w:val="0"/>
      <w:marRight w:val="0"/>
      <w:marTop w:val="0"/>
      <w:marBottom w:val="0"/>
      <w:divBdr>
        <w:top w:val="none" w:sz="0" w:space="0" w:color="auto"/>
        <w:left w:val="none" w:sz="0" w:space="0" w:color="auto"/>
        <w:bottom w:val="none" w:sz="0" w:space="0" w:color="auto"/>
        <w:right w:val="none" w:sz="0" w:space="0" w:color="auto"/>
      </w:divBdr>
    </w:div>
    <w:div w:id="570044574">
      <w:bodyDiv w:val="1"/>
      <w:marLeft w:val="0"/>
      <w:marRight w:val="0"/>
      <w:marTop w:val="0"/>
      <w:marBottom w:val="0"/>
      <w:divBdr>
        <w:top w:val="none" w:sz="0" w:space="0" w:color="auto"/>
        <w:left w:val="none" w:sz="0" w:space="0" w:color="auto"/>
        <w:bottom w:val="none" w:sz="0" w:space="0" w:color="auto"/>
        <w:right w:val="none" w:sz="0" w:space="0" w:color="auto"/>
      </w:divBdr>
    </w:div>
    <w:div w:id="681199997">
      <w:bodyDiv w:val="1"/>
      <w:marLeft w:val="0"/>
      <w:marRight w:val="0"/>
      <w:marTop w:val="0"/>
      <w:marBottom w:val="0"/>
      <w:divBdr>
        <w:top w:val="none" w:sz="0" w:space="0" w:color="auto"/>
        <w:left w:val="none" w:sz="0" w:space="0" w:color="auto"/>
        <w:bottom w:val="none" w:sz="0" w:space="0" w:color="auto"/>
        <w:right w:val="none" w:sz="0" w:space="0" w:color="auto"/>
      </w:divBdr>
    </w:div>
    <w:div w:id="700129979">
      <w:bodyDiv w:val="1"/>
      <w:marLeft w:val="0"/>
      <w:marRight w:val="0"/>
      <w:marTop w:val="0"/>
      <w:marBottom w:val="0"/>
      <w:divBdr>
        <w:top w:val="none" w:sz="0" w:space="0" w:color="auto"/>
        <w:left w:val="none" w:sz="0" w:space="0" w:color="auto"/>
        <w:bottom w:val="none" w:sz="0" w:space="0" w:color="auto"/>
        <w:right w:val="none" w:sz="0" w:space="0" w:color="auto"/>
      </w:divBdr>
    </w:div>
    <w:div w:id="714239747">
      <w:bodyDiv w:val="1"/>
      <w:marLeft w:val="0"/>
      <w:marRight w:val="0"/>
      <w:marTop w:val="0"/>
      <w:marBottom w:val="0"/>
      <w:divBdr>
        <w:top w:val="none" w:sz="0" w:space="0" w:color="auto"/>
        <w:left w:val="none" w:sz="0" w:space="0" w:color="auto"/>
        <w:bottom w:val="none" w:sz="0" w:space="0" w:color="auto"/>
        <w:right w:val="none" w:sz="0" w:space="0" w:color="auto"/>
      </w:divBdr>
    </w:div>
    <w:div w:id="720135731">
      <w:bodyDiv w:val="1"/>
      <w:marLeft w:val="0"/>
      <w:marRight w:val="0"/>
      <w:marTop w:val="0"/>
      <w:marBottom w:val="0"/>
      <w:divBdr>
        <w:top w:val="none" w:sz="0" w:space="0" w:color="auto"/>
        <w:left w:val="none" w:sz="0" w:space="0" w:color="auto"/>
        <w:bottom w:val="none" w:sz="0" w:space="0" w:color="auto"/>
        <w:right w:val="none" w:sz="0" w:space="0" w:color="auto"/>
      </w:divBdr>
    </w:div>
    <w:div w:id="771432740">
      <w:bodyDiv w:val="1"/>
      <w:marLeft w:val="0"/>
      <w:marRight w:val="0"/>
      <w:marTop w:val="0"/>
      <w:marBottom w:val="0"/>
      <w:divBdr>
        <w:top w:val="none" w:sz="0" w:space="0" w:color="auto"/>
        <w:left w:val="none" w:sz="0" w:space="0" w:color="auto"/>
        <w:bottom w:val="none" w:sz="0" w:space="0" w:color="auto"/>
        <w:right w:val="none" w:sz="0" w:space="0" w:color="auto"/>
      </w:divBdr>
    </w:div>
    <w:div w:id="783964374">
      <w:bodyDiv w:val="1"/>
      <w:marLeft w:val="0"/>
      <w:marRight w:val="0"/>
      <w:marTop w:val="0"/>
      <w:marBottom w:val="0"/>
      <w:divBdr>
        <w:top w:val="none" w:sz="0" w:space="0" w:color="auto"/>
        <w:left w:val="none" w:sz="0" w:space="0" w:color="auto"/>
        <w:bottom w:val="none" w:sz="0" w:space="0" w:color="auto"/>
        <w:right w:val="none" w:sz="0" w:space="0" w:color="auto"/>
      </w:divBdr>
    </w:div>
    <w:div w:id="786853040">
      <w:bodyDiv w:val="1"/>
      <w:marLeft w:val="0"/>
      <w:marRight w:val="0"/>
      <w:marTop w:val="0"/>
      <w:marBottom w:val="0"/>
      <w:divBdr>
        <w:top w:val="none" w:sz="0" w:space="0" w:color="auto"/>
        <w:left w:val="none" w:sz="0" w:space="0" w:color="auto"/>
        <w:bottom w:val="none" w:sz="0" w:space="0" w:color="auto"/>
        <w:right w:val="none" w:sz="0" w:space="0" w:color="auto"/>
      </w:divBdr>
    </w:div>
    <w:div w:id="867723275">
      <w:bodyDiv w:val="1"/>
      <w:marLeft w:val="0"/>
      <w:marRight w:val="0"/>
      <w:marTop w:val="0"/>
      <w:marBottom w:val="0"/>
      <w:divBdr>
        <w:top w:val="none" w:sz="0" w:space="0" w:color="auto"/>
        <w:left w:val="none" w:sz="0" w:space="0" w:color="auto"/>
        <w:bottom w:val="none" w:sz="0" w:space="0" w:color="auto"/>
        <w:right w:val="none" w:sz="0" w:space="0" w:color="auto"/>
      </w:divBdr>
    </w:div>
    <w:div w:id="886448347">
      <w:bodyDiv w:val="1"/>
      <w:marLeft w:val="0"/>
      <w:marRight w:val="0"/>
      <w:marTop w:val="0"/>
      <w:marBottom w:val="0"/>
      <w:divBdr>
        <w:top w:val="none" w:sz="0" w:space="0" w:color="auto"/>
        <w:left w:val="none" w:sz="0" w:space="0" w:color="auto"/>
        <w:bottom w:val="none" w:sz="0" w:space="0" w:color="auto"/>
        <w:right w:val="none" w:sz="0" w:space="0" w:color="auto"/>
      </w:divBdr>
    </w:div>
    <w:div w:id="960376468">
      <w:bodyDiv w:val="1"/>
      <w:marLeft w:val="0"/>
      <w:marRight w:val="0"/>
      <w:marTop w:val="0"/>
      <w:marBottom w:val="0"/>
      <w:divBdr>
        <w:top w:val="none" w:sz="0" w:space="0" w:color="auto"/>
        <w:left w:val="none" w:sz="0" w:space="0" w:color="auto"/>
        <w:bottom w:val="none" w:sz="0" w:space="0" w:color="auto"/>
        <w:right w:val="none" w:sz="0" w:space="0" w:color="auto"/>
      </w:divBdr>
    </w:div>
    <w:div w:id="962732621">
      <w:bodyDiv w:val="1"/>
      <w:marLeft w:val="0"/>
      <w:marRight w:val="0"/>
      <w:marTop w:val="0"/>
      <w:marBottom w:val="0"/>
      <w:divBdr>
        <w:top w:val="none" w:sz="0" w:space="0" w:color="auto"/>
        <w:left w:val="none" w:sz="0" w:space="0" w:color="auto"/>
        <w:bottom w:val="none" w:sz="0" w:space="0" w:color="auto"/>
        <w:right w:val="none" w:sz="0" w:space="0" w:color="auto"/>
      </w:divBdr>
    </w:div>
    <w:div w:id="1020620047">
      <w:bodyDiv w:val="1"/>
      <w:marLeft w:val="0"/>
      <w:marRight w:val="0"/>
      <w:marTop w:val="0"/>
      <w:marBottom w:val="0"/>
      <w:divBdr>
        <w:top w:val="none" w:sz="0" w:space="0" w:color="auto"/>
        <w:left w:val="none" w:sz="0" w:space="0" w:color="auto"/>
        <w:bottom w:val="none" w:sz="0" w:space="0" w:color="auto"/>
        <w:right w:val="none" w:sz="0" w:space="0" w:color="auto"/>
      </w:divBdr>
    </w:div>
    <w:div w:id="1118916480">
      <w:bodyDiv w:val="1"/>
      <w:marLeft w:val="0"/>
      <w:marRight w:val="0"/>
      <w:marTop w:val="0"/>
      <w:marBottom w:val="0"/>
      <w:divBdr>
        <w:top w:val="none" w:sz="0" w:space="0" w:color="auto"/>
        <w:left w:val="none" w:sz="0" w:space="0" w:color="auto"/>
        <w:bottom w:val="none" w:sz="0" w:space="0" w:color="auto"/>
        <w:right w:val="none" w:sz="0" w:space="0" w:color="auto"/>
      </w:divBdr>
    </w:div>
    <w:div w:id="1156847942">
      <w:bodyDiv w:val="1"/>
      <w:marLeft w:val="0"/>
      <w:marRight w:val="0"/>
      <w:marTop w:val="0"/>
      <w:marBottom w:val="0"/>
      <w:divBdr>
        <w:top w:val="none" w:sz="0" w:space="0" w:color="auto"/>
        <w:left w:val="none" w:sz="0" w:space="0" w:color="auto"/>
        <w:bottom w:val="none" w:sz="0" w:space="0" w:color="auto"/>
        <w:right w:val="none" w:sz="0" w:space="0" w:color="auto"/>
      </w:divBdr>
    </w:div>
    <w:div w:id="1183516904">
      <w:bodyDiv w:val="1"/>
      <w:marLeft w:val="0"/>
      <w:marRight w:val="0"/>
      <w:marTop w:val="0"/>
      <w:marBottom w:val="0"/>
      <w:divBdr>
        <w:top w:val="none" w:sz="0" w:space="0" w:color="auto"/>
        <w:left w:val="none" w:sz="0" w:space="0" w:color="auto"/>
        <w:bottom w:val="none" w:sz="0" w:space="0" w:color="auto"/>
        <w:right w:val="none" w:sz="0" w:space="0" w:color="auto"/>
      </w:divBdr>
    </w:div>
    <w:div w:id="1232619408">
      <w:bodyDiv w:val="1"/>
      <w:marLeft w:val="0"/>
      <w:marRight w:val="0"/>
      <w:marTop w:val="0"/>
      <w:marBottom w:val="0"/>
      <w:divBdr>
        <w:top w:val="none" w:sz="0" w:space="0" w:color="auto"/>
        <w:left w:val="none" w:sz="0" w:space="0" w:color="auto"/>
        <w:bottom w:val="none" w:sz="0" w:space="0" w:color="auto"/>
        <w:right w:val="none" w:sz="0" w:space="0" w:color="auto"/>
      </w:divBdr>
    </w:div>
    <w:div w:id="1279338177">
      <w:bodyDiv w:val="1"/>
      <w:marLeft w:val="0"/>
      <w:marRight w:val="0"/>
      <w:marTop w:val="0"/>
      <w:marBottom w:val="0"/>
      <w:divBdr>
        <w:top w:val="none" w:sz="0" w:space="0" w:color="auto"/>
        <w:left w:val="none" w:sz="0" w:space="0" w:color="auto"/>
        <w:bottom w:val="none" w:sz="0" w:space="0" w:color="auto"/>
        <w:right w:val="none" w:sz="0" w:space="0" w:color="auto"/>
      </w:divBdr>
    </w:div>
    <w:div w:id="1280532660">
      <w:bodyDiv w:val="1"/>
      <w:marLeft w:val="0"/>
      <w:marRight w:val="0"/>
      <w:marTop w:val="0"/>
      <w:marBottom w:val="0"/>
      <w:divBdr>
        <w:top w:val="none" w:sz="0" w:space="0" w:color="auto"/>
        <w:left w:val="none" w:sz="0" w:space="0" w:color="auto"/>
        <w:bottom w:val="none" w:sz="0" w:space="0" w:color="auto"/>
        <w:right w:val="none" w:sz="0" w:space="0" w:color="auto"/>
      </w:divBdr>
    </w:div>
    <w:div w:id="1298729777">
      <w:bodyDiv w:val="1"/>
      <w:marLeft w:val="0"/>
      <w:marRight w:val="0"/>
      <w:marTop w:val="0"/>
      <w:marBottom w:val="0"/>
      <w:divBdr>
        <w:top w:val="none" w:sz="0" w:space="0" w:color="auto"/>
        <w:left w:val="none" w:sz="0" w:space="0" w:color="auto"/>
        <w:bottom w:val="none" w:sz="0" w:space="0" w:color="auto"/>
        <w:right w:val="none" w:sz="0" w:space="0" w:color="auto"/>
      </w:divBdr>
    </w:div>
    <w:div w:id="1309242634">
      <w:bodyDiv w:val="1"/>
      <w:marLeft w:val="0"/>
      <w:marRight w:val="0"/>
      <w:marTop w:val="0"/>
      <w:marBottom w:val="0"/>
      <w:divBdr>
        <w:top w:val="none" w:sz="0" w:space="0" w:color="auto"/>
        <w:left w:val="none" w:sz="0" w:space="0" w:color="auto"/>
        <w:bottom w:val="none" w:sz="0" w:space="0" w:color="auto"/>
        <w:right w:val="none" w:sz="0" w:space="0" w:color="auto"/>
      </w:divBdr>
    </w:div>
    <w:div w:id="1336494702">
      <w:bodyDiv w:val="1"/>
      <w:marLeft w:val="0"/>
      <w:marRight w:val="0"/>
      <w:marTop w:val="0"/>
      <w:marBottom w:val="0"/>
      <w:divBdr>
        <w:top w:val="none" w:sz="0" w:space="0" w:color="auto"/>
        <w:left w:val="none" w:sz="0" w:space="0" w:color="auto"/>
        <w:bottom w:val="none" w:sz="0" w:space="0" w:color="auto"/>
        <w:right w:val="none" w:sz="0" w:space="0" w:color="auto"/>
      </w:divBdr>
    </w:div>
    <w:div w:id="1370642931">
      <w:bodyDiv w:val="1"/>
      <w:marLeft w:val="0"/>
      <w:marRight w:val="0"/>
      <w:marTop w:val="0"/>
      <w:marBottom w:val="0"/>
      <w:divBdr>
        <w:top w:val="none" w:sz="0" w:space="0" w:color="auto"/>
        <w:left w:val="none" w:sz="0" w:space="0" w:color="auto"/>
        <w:bottom w:val="none" w:sz="0" w:space="0" w:color="auto"/>
        <w:right w:val="none" w:sz="0" w:space="0" w:color="auto"/>
      </w:divBdr>
    </w:div>
    <w:div w:id="1371761966">
      <w:bodyDiv w:val="1"/>
      <w:marLeft w:val="0"/>
      <w:marRight w:val="0"/>
      <w:marTop w:val="0"/>
      <w:marBottom w:val="0"/>
      <w:divBdr>
        <w:top w:val="none" w:sz="0" w:space="0" w:color="auto"/>
        <w:left w:val="none" w:sz="0" w:space="0" w:color="auto"/>
        <w:bottom w:val="none" w:sz="0" w:space="0" w:color="auto"/>
        <w:right w:val="none" w:sz="0" w:space="0" w:color="auto"/>
      </w:divBdr>
    </w:div>
    <w:div w:id="1445346094">
      <w:bodyDiv w:val="1"/>
      <w:marLeft w:val="0"/>
      <w:marRight w:val="0"/>
      <w:marTop w:val="0"/>
      <w:marBottom w:val="0"/>
      <w:divBdr>
        <w:top w:val="none" w:sz="0" w:space="0" w:color="auto"/>
        <w:left w:val="none" w:sz="0" w:space="0" w:color="auto"/>
        <w:bottom w:val="none" w:sz="0" w:space="0" w:color="auto"/>
        <w:right w:val="none" w:sz="0" w:space="0" w:color="auto"/>
      </w:divBdr>
    </w:div>
    <w:div w:id="1459832127">
      <w:bodyDiv w:val="1"/>
      <w:marLeft w:val="0"/>
      <w:marRight w:val="0"/>
      <w:marTop w:val="0"/>
      <w:marBottom w:val="0"/>
      <w:divBdr>
        <w:top w:val="none" w:sz="0" w:space="0" w:color="auto"/>
        <w:left w:val="none" w:sz="0" w:space="0" w:color="auto"/>
        <w:bottom w:val="none" w:sz="0" w:space="0" w:color="auto"/>
        <w:right w:val="none" w:sz="0" w:space="0" w:color="auto"/>
      </w:divBdr>
    </w:div>
    <w:div w:id="1460763735">
      <w:bodyDiv w:val="1"/>
      <w:marLeft w:val="0"/>
      <w:marRight w:val="0"/>
      <w:marTop w:val="0"/>
      <w:marBottom w:val="0"/>
      <w:divBdr>
        <w:top w:val="none" w:sz="0" w:space="0" w:color="auto"/>
        <w:left w:val="none" w:sz="0" w:space="0" w:color="auto"/>
        <w:bottom w:val="none" w:sz="0" w:space="0" w:color="auto"/>
        <w:right w:val="none" w:sz="0" w:space="0" w:color="auto"/>
      </w:divBdr>
    </w:div>
    <w:div w:id="1463841489">
      <w:bodyDiv w:val="1"/>
      <w:marLeft w:val="0"/>
      <w:marRight w:val="0"/>
      <w:marTop w:val="0"/>
      <w:marBottom w:val="0"/>
      <w:divBdr>
        <w:top w:val="none" w:sz="0" w:space="0" w:color="auto"/>
        <w:left w:val="none" w:sz="0" w:space="0" w:color="auto"/>
        <w:bottom w:val="none" w:sz="0" w:space="0" w:color="auto"/>
        <w:right w:val="none" w:sz="0" w:space="0" w:color="auto"/>
      </w:divBdr>
    </w:div>
    <w:div w:id="1477641959">
      <w:bodyDiv w:val="1"/>
      <w:marLeft w:val="0"/>
      <w:marRight w:val="0"/>
      <w:marTop w:val="0"/>
      <w:marBottom w:val="0"/>
      <w:divBdr>
        <w:top w:val="none" w:sz="0" w:space="0" w:color="auto"/>
        <w:left w:val="none" w:sz="0" w:space="0" w:color="auto"/>
        <w:bottom w:val="none" w:sz="0" w:space="0" w:color="auto"/>
        <w:right w:val="none" w:sz="0" w:space="0" w:color="auto"/>
      </w:divBdr>
    </w:div>
    <w:div w:id="1567448105">
      <w:bodyDiv w:val="1"/>
      <w:marLeft w:val="0"/>
      <w:marRight w:val="0"/>
      <w:marTop w:val="0"/>
      <w:marBottom w:val="0"/>
      <w:divBdr>
        <w:top w:val="none" w:sz="0" w:space="0" w:color="auto"/>
        <w:left w:val="none" w:sz="0" w:space="0" w:color="auto"/>
        <w:bottom w:val="none" w:sz="0" w:space="0" w:color="auto"/>
        <w:right w:val="none" w:sz="0" w:space="0" w:color="auto"/>
      </w:divBdr>
    </w:div>
    <w:div w:id="1636377093">
      <w:bodyDiv w:val="1"/>
      <w:marLeft w:val="0"/>
      <w:marRight w:val="0"/>
      <w:marTop w:val="0"/>
      <w:marBottom w:val="0"/>
      <w:divBdr>
        <w:top w:val="none" w:sz="0" w:space="0" w:color="auto"/>
        <w:left w:val="none" w:sz="0" w:space="0" w:color="auto"/>
        <w:bottom w:val="none" w:sz="0" w:space="0" w:color="auto"/>
        <w:right w:val="none" w:sz="0" w:space="0" w:color="auto"/>
      </w:divBdr>
    </w:div>
    <w:div w:id="1734039462">
      <w:bodyDiv w:val="1"/>
      <w:marLeft w:val="0"/>
      <w:marRight w:val="0"/>
      <w:marTop w:val="0"/>
      <w:marBottom w:val="0"/>
      <w:divBdr>
        <w:top w:val="none" w:sz="0" w:space="0" w:color="auto"/>
        <w:left w:val="none" w:sz="0" w:space="0" w:color="auto"/>
        <w:bottom w:val="none" w:sz="0" w:space="0" w:color="auto"/>
        <w:right w:val="none" w:sz="0" w:space="0" w:color="auto"/>
      </w:divBdr>
    </w:div>
    <w:div w:id="1758939890">
      <w:bodyDiv w:val="1"/>
      <w:marLeft w:val="0"/>
      <w:marRight w:val="0"/>
      <w:marTop w:val="0"/>
      <w:marBottom w:val="0"/>
      <w:divBdr>
        <w:top w:val="none" w:sz="0" w:space="0" w:color="auto"/>
        <w:left w:val="none" w:sz="0" w:space="0" w:color="auto"/>
        <w:bottom w:val="none" w:sz="0" w:space="0" w:color="auto"/>
        <w:right w:val="none" w:sz="0" w:space="0" w:color="auto"/>
      </w:divBdr>
    </w:div>
    <w:div w:id="1758986539">
      <w:bodyDiv w:val="1"/>
      <w:marLeft w:val="0"/>
      <w:marRight w:val="0"/>
      <w:marTop w:val="0"/>
      <w:marBottom w:val="0"/>
      <w:divBdr>
        <w:top w:val="none" w:sz="0" w:space="0" w:color="auto"/>
        <w:left w:val="none" w:sz="0" w:space="0" w:color="auto"/>
        <w:bottom w:val="none" w:sz="0" w:space="0" w:color="auto"/>
        <w:right w:val="none" w:sz="0" w:space="0" w:color="auto"/>
      </w:divBdr>
    </w:div>
    <w:div w:id="1767729195">
      <w:bodyDiv w:val="1"/>
      <w:marLeft w:val="0"/>
      <w:marRight w:val="0"/>
      <w:marTop w:val="0"/>
      <w:marBottom w:val="0"/>
      <w:divBdr>
        <w:top w:val="none" w:sz="0" w:space="0" w:color="auto"/>
        <w:left w:val="none" w:sz="0" w:space="0" w:color="auto"/>
        <w:bottom w:val="none" w:sz="0" w:space="0" w:color="auto"/>
        <w:right w:val="none" w:sz="0" w:space="0" w:color="auto"/>
      </w:divBdr>
    </w:div>
    <w:div w:id="1779986022">
      <w:bodyDiv w:val="1"/>
      <w:marLeft w:val="0"/>
      <w:marRight w:val="0"/>
      <w:marTop w:val="0"/>
      <w:marBottom w:val="0"/>
      <w:divBdr>
        <w:top w:val="none" w:sz="0" w:space="0" w:color="auto"/>
        <w:left w:val="none" w:sz="0" w:space="0" w:color="auto"/>
        <w:bottom w:val="none" w:sz="0" w:space="0" w:color="auto"/>
        <w:right w:val="none" w:sz="0" w:space="0" w:color="auto"/>
      </w:divBdr>
    </w:div>
    <w:div w:id="1802071251">
      <w:bodyDiv w:val="1"/>
      <w:marLeft w:val="0"/>
      <w:marRight w:val="0"/>
      <w:marTop w:val="0"/>
      <w:marBottom w:val="0"/>
      <w:divBdr>
        <w:top w:val="none" w:sz="0" w:space="0" w:color="auto"/>
        <w:left w:val="none" w:sz="0" w:space="0" w:color="auto"/>
        <w:bottom w:val="none" w:sz="0" w:space="0" w:color="auto"/>
        <w:right w:val="none" w:sz="0" w:space="0" w:color="auto"/>
      </w:divBdr>
    </w:div>
    <w:div w:id="1860313677">
      <w:bodyDiv w:val="1"/>
      <w:marLeft w:val="0"/>
      <w:marRight w:val="0"/>
      <w:marTop w:val="0"/>
      <w:marBottom w:val="0"/>
      <w:divBdr>
        <w:top w:val="none" w:sz="0" w:space="0" w:color="auto"/>
        <w:left w:val="none" w:sz="0" w:space="0" w:color="auto"/>
        <w:bottom w:val="none" w:sz="0" w:space="0" w:color="auto"/>
        <w:right w:val="none" w:sz="0" w:space="0" w:color="auto"/>
      </w:divBdr>
    </w:div>
    <w:div w:id="1888644723">
      <w:bodyDiv w:val="1"/>
      <w:marLeft w:val="0"/>
      <w:marRight w:val="0"/>
      <w:marTop w:val="0"/>
      <w:marBottom w:val="0"/>
      <w:divBdr>
        <w:top w:val="none" w:sz="0" w:space="0" w:color="auto"/>
        <w:left w:val="none" w:sz="0" w:space="0" w:color="auto"/>
        <w:bottom w:val="none" w:sz="0" w:space="0" w:color="auto"/>
        <w:right w:val="none" w:sz="0" w:space="0" w:color="auto"/>
      </w:divBdr>
    </w:div>
    <w:div w:id="1913467734">
      <w:bodyDiv w:val="1"/>
      <w:marLeft w:val="0"/>
      <w:marRight w:val="0"/>
      <w:marTop w:val="0"/>
      <w:marBottom w:val="0"/>
      <w:divBdr>
        <w:top w:val="none" w:sz="0" w:space="0" w:color="auto"/>
        <w:left w:val="none" w:sz="0" w:space="0" w:color="auto"/>
        <w:bottom w:val="none" w:sz="0" w:space="0" w:color="auto"/>
        <w:right w:val="none" w:sz="0" w:space="0" w:color="auto"/>
      </w:divBdr>
    </w:div>
    <w:div w:id="2055888654">
      <w:bodyDiv w:val="1"/>
      <w:marLeft w:val="0"/>
      <w:marRight w:val="0"/>
      <w:marTop w:val="0"/>
      <w:marBottom w:val="0"/>
      <w:divBdr>
        <w:top w:val="none" w:sz="0" w:space="0" w:color="auto"/>
        <w:left w:val="none" w:sz="0" w:space="0" w:color="auto"/>
        <w:bottom w:val="none" w:sz="0" w:space="0" w:color="auto"/>
        <w:right w:val="none" w:sz="0" w:space="0" w:color="auto"/>
      </w:divBdr>
    </w:div>
    <w:div w:id="2061514245">
      <w:bodyDiv w:val="1"/>
      <w:marLeft w:val="0"/>
      <w:marRight w:val="0"/>
      <w:marTop w:val="0"/>
      <w:marBottom w:val="0"/>
      <w:divBdr>
        <w:top w:val="none" w:sz="0" w:space="0" w:color="auto"/>
        <w:left w:val="none" w:sz="0" w:space="0" w:color="auto"/>
        <w:bottom w:val="none" w:sz="0" w:space="0" w:color="auto"/>
        <w:right w:val="none" w:sz="0" w:space="0" w:color="auto"/>
      </w:divBdr>
    </w:div>
    <w:div w:id="2065713814">
      <w:bodyDiv w:val="1"/>
      <w:marLeft w:val="0"/>
      <w:marRight w:val="0"/>
      <w:marTop w:val="0"/>
      <w:marBottom w:val="0"/>
      <w:divBdr>
        <w:top w:val="none" w:sz="0" w:space="0" w:color="auto"/>
        <w:left w:val="none" w:sz="0" w:space="0" w:color="auto"/>
        <w:bottom w:val="none" w:sz="0" w:space="0" w:color="auto"/>
        <w:right w:val="none" w:sz="0" w:space="0" w:color="auto"/>
      </w:divBdr>
    </w:div>
    <w:div w:id="2086535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rru@crru.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B6F0F-3075-4DDA-A06E-19AB3DFE4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20</Pages>
  <Words>7309</Words>
  <Characters>41664</Characters>
  <Application>Microsoft Office Word</Application>
  <DocSecurity>0</DocSecurity>
  <Lines>347</Lines>
  <Paragraphs>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1</vt:lpstr>
      <vt:lpstr>ПРИЛОЖЕНИЕ № 1</vt:lpstr>
    </vt:vector>
  </TitlesOfParts>
  <Company/>
  <LinksUpToDate>false</LinksUpToDate>
  <CharactersWithSpaces>48876</CharactersWithSpaces>
  <SharedDoc>false</SharedDoc>
  <HLinks>
    <vt:vector size="6" baseType="variant">
      <vt:variant>
        <vt:i4>4587634</vt:i4>
      </vt:variant>
      <vt:variant>
        <vt:i4>0</vt:i4>
      </vt:variant>
      <vt:variant>
        <vt:i4>0</vt:i4>
      </vt:variant>
      <vt:variant>
        <vt:i4>5</vt:i4>
      </vt:variant>
      <vt:variant>
        <vt:lpwstr>mailto:crru@crru.ru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Симон Ольга Анатольевна</dc:creator>
  <cp:lastModifiedBy>Крысанова Марина Владимировна</cp:lastModifiedBy>
  <cp:revision>12</cp:revision>
  <cp:lastPrinted>2016-09-12T08:46:00Z</cp:lastPrinted>
  <dcterms:created xsi:type="dcterms:W3CDTF">2016-06-01T04:07:00Z</dcterms:created>
  <dcterms:modified xsi:type="dcterms:W3CDTF">2016-09-13T03:44:00Z</dcterms:modified>
</cp:coreProperties>
</file>